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C1" w:rsidRPr="00D8299E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D8299E">
        <w:rPr>
          <w:rFonts w:ascii="Times New Roman" w:hAnsi="Times New Roman"/>
          <w:b/>
          <w:bCs/>
          <w:sz w:val="20"/>
          <w:szCs w:val="20"/>
          <w:u w:val="single"/>
        </w:rPr>
        <w:t>Мониторинг</w:t>
      </w:r>
    </w:p>
    <w:p w:rsidR="007816C1" w:rsidRPr="00D8299E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8299E">
        <w:rPr>
          <w:rFonts w:ascii="Times New Roman" w:hAnsi="Times New Roman"/>
          <w:b/>
          <w:bCs/>
          <w:sz w:val="20"/>
          <w:szCs w:val="20"/>
        </w:rPr>
        <w:t xml:space="preserve">действующего законодательства по вопросам организации местного самоуправления внутригородских муниципальных образований Санкт-Петербурга за </w:t>
      </w:r>
      <w:r w:rsidR="0060341A">
        <w:rPr>
          <w:rFonts w:ascii="Times New Roman" w:hAnsi="Times New Roman"/>
          <w:b/>
          <w:bCs/>
          <w:sz w:val="20"/>
          <w:szCs w:val="20"/>
        </w:rPr>
        <w:t>апрель</w:t>
      </w:r>
      <w:r w:rsidR="008409C2">
        <w:rPr>
          <w:rFonts w:ascii="Times New Roman" w:hAnsi="Times New Roman"/>
          <w:b/>
          <w:bCs/>
          <w:sz w:val="20"/>
          <w:szCs w:val="20"/>
        </w:rPr>
        <w:t xml:space="preserve"> 201</w:t>
      </w:r>
      <w:r w:rsidR="008109F6">
        <w:rPr>
          <w:rFonts w:ascii="Times New Roman" w:hAnsi="Times New Roman"/>
          <w:b/>
          <w:bCs/>
          <w:sz w:val="20"/>
          <w:szCs w:val="20"/>
        </w:rPr>
        <w:t>7</w:t>
      </w:r>
      <w:r w:rsidRPr="00D8299E">
        <w:rPr>
          <w:rFonts w:ascii="Times New Roman" w:hAnsi="Times New Roman"/>
          <w:b/>
          <w:bCs/>
          <w:sz w:val="20"/>
          <w:szCs w:val="20"/>
        </w:rPr>
        <w:t xml:space="preserve"> года.</w:t>
      </w:r>
    </w:p>
    <w:p w:rsidR="00055D90" w:rsidRDefault="00055D90" w:rsidP="0079746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FF560E" w:rsidRPr="00FF560E" w:rsidRDefault="00FF560E" w:rsidP="00FF560E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FF560E">
        <w:rPr>
          <w:rFonts w:ascii="Times New Roman" w:hAnsi="Times New Roman"/>
          <w:b/>
          <w:sz w:val="20"/>
          <w:szCs w:val="20"/>
          <w:shd w:val="clear" w:color="auto" w:fill="FFFFFF"/>
        </w:rPr>
        <w:t>Федеральный закон от 3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.04.</w:t>
      </w:r>
      <w:r w:rsidRPr="00FF560E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2017 г.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№</w:t>
      </w:r>
      <w:r w:rsidRPr="00FF560E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62-ФЗ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FF560E">
        <w:rPr>
          <w:rFonts w:ascii="Times New Roman" w:hAnsi="Times New Roman"/>
          <w:b/>
          <w:sz w:val="20"/>
          <w:szCs w:val="20"/>
          <w:shd w:val="clear" w:color="auto" w:fill="FFFFFF"/>
        </w:rPr>
        <w:t>О внесении изменений в Федеральный закон "Об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»</w:t>
      </w:r>
    </w:p>
    <w:p w:rsidR="00FF560E" w:rsidRPr="009F74E5" w:rsidRDefault="00FF560E" w:rsidP="00FF56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9F74E5">
        <w:rPr>
          <w:rFonts w:ascii="Times New Roman" w:hAnsi="Times New Roman"/>
          <w:sz w:val="20"/>
          <w:szCs w:val="20"/>
          <w:shd w:val="clear" w:color="auto" w:fill="FFFFFF"/>
        </w:rPr>
        <w:t>Об объединении всех поселений, входящих в состав муниципального района.</w:t>
      </w:r>
    </w:p>
    <w:p w:rsidR="00FF560E" w:rsidRPr="009F74E5" w:rsidRDefault="00FF560E" w:rsidP="00FF56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9F74E5">
        <w:rPr>
          <w:rFonts w:ascii="Times New Roman" w:hAnsi="Times New Roman"/>
          <w:sz w:val="20"/>
          <w:szCs w:val="20"/>
          <w:shd w:val="clear" w:color="auto" w:fill="FFFFFF"/>
        </w:rPr>
        <w:t>Поправки касаются изменения статуса городского округа, городского и сельского поселений.</w:t>
      </w:r>
    </w:p>
    <w:p w:rsidR="00FF560E" w:rsidRPr="009F74E5" w:rsidRDefault="00FF560E" w:rsidP="00FF56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9F74E5">
        <w:rPr>
          <w:rFonts w:ascii="Times New Roman" w:hAnsi="Times New Roman"/>
          <w:sz w:val="20"/>
          <w:szCs w:val="20"/>
          <w:shd w:val="clear" w:color="auto" w:fill="FFFFFF"/>
        </w:rPr>
        <w:t xml:space="preserve">Теперь согласие населения на данную процедуру будет выражаться не </w:t>
      </w:r>
      <w:r w:rsidRPr="009F74E5">
        <w:rPr>
          <w:rFonts w:ascii="Times New Roman" w:hAnsi="Times New Roman"/>
          <w:sz w:val="20"/>
          <w:szCs w:val="20"/>
          <w:shd w:val="clear" w:color="auto" w:fill="FFFFFF"/>
        </w:rPr>
        <w:t>путём</w:t>
      </w:r>
      <w:r w:rsidRPr="009F74E5">
        <w:rPr>
          <w:rFonts w:ascii="Times New Roman" w:hAnsi="Times New Roman"/>
          <w:sz w:val="20"/>
          <w:szCs w:val="20"/>
          <w:shd w:val="clear" w:color="auto" w:fill="FFFFFF"/>
        </w:rPr>
        <w:t xml:space="preserve"> прямого голосования, а опосредованно - </w:t>
      </w:r>
      <w:r w:rsidRPr="009F74E5">
        <w:rPr>
          <w:rFonts w:ascii="Times New Roman" w:hAnsi="Times New Roman"/>
          <w:sz w:val="20"/>
          <w:szCs w:val="20"/>
          <w:shd w:val="clear" w:color="auto" w:fill="FFFFFF"/>
        </w:rPr>
        <w:t>путём</w:t>
      </w:r>
      <w:r w:rsidRPr="009F74E5">
        <w:rPr>
          <w:rFonts w:ascii="Times New Roman" w:hAnsi="Times New Roman"/>
          <w:sz w:val="20"/>
          <w:szCs w:val="20"/>
          <w:shd w:val="clear" w:color="auto" w:fill="FFFFFF"/>
        </w:rPr>
        <w:t xml:space="preserve"> принятия решений их представительными органами.</w:t>
      </w:r>
    </w:p>
    <w:p w:rsidR="00FF560E" w:rsidRPr="009F74E5" w:rsidRDefault="00FF560E" w:rsidP="00FF56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9F74E5">
        <w:rPr>
          <w:rFonts w:ascii="Times New Roman" w:hAnsi="Times New Roman"/>
          <w:sz w:val="20"/>
          <w:szCs w:val="20"/>
          <w:shd w:val="clear" w:color="auto" w:fill="FFFFFF"/>
        </w:rPr>
        <w:t>Закреплена процедура объединения всех поселений, входящих в состав муниципального района.</w:t>
      </w:r>
    </w:p>
    <w:p w:rsidR="00FF560E" w:rsidRPr="009F74E5" w:rsidRDefault="00FF560E" w:rsidP="00FF56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9F74E5">
        <w:rPr>
          <w:rFonts w:ascii="Times New Roman" w:hAnsi="Times New Roman"/>
          <w:sz w:val="20"/>
          <w:szCs w:val="20"/>
          <w:shd w:val="clear" w:color="auto" w:fill="FFFFFF"/>
        </w:rPr>
        <w:t>Муниципальный район, в котором все поселения, входившие в его состав, объединились с городским округом, утрачивает статус муниципального образования.</w:t>
      </w:r>
    </w:p>
    <w:p w:rsidR="00FF560E" w:rsidRDefault="00FF560E" w:rsidP="00FF56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9F74E5">
        <w:rPr>
          <w:rFonts w:ascii="Times New Roman" w:hAnsi="Times New Roman"/>
          <w:sz w:val="20"/>
          <w:szCs w:val="20"/>
          <w:shd w:val="clear" w:color="auto" w:fill="FFFFFF"/>
        </w:rPr>
        <w:t>Уточнён</w:t>
      </w:r>
      <w:r w:rsidRPr="009F74E5">
        <w:rPr>
          <w:rFonts w:ascii="Times New Roman" w:hAnsi="Times New Roman"/>
          <w:sz w:val="20"/>
          <w:szCs w:val="20"/>
          <w:shd w:val="clear" w:color="auto" w:fill="FFFFFF"/>
        </w:rPr>
        <w:t xml:space="preserve"> понятийный аппарат.</w:t>
      </w:r>
    </w:p>
    <w:p w:rsidR="00FF560E" w:rsidRDefault="00FF560E" w:rsidP="0079746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FF560E" w:rsidRPr="00FF560E" w:rsidRDefault="0060341A" w:rsidP="00FF560E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FF560E">
        <w:rPr>
          <w:rFonts w:ascii="Times New Roman" w:hAnsi="Times New Roman"/>
          <w:b/>
          <w:sz w:val="20"/>
          <w:szCs w:val="20"/>
          <w:shd w:val="clear" w:color="auto" w:fill="FFFFFF"/>
        </w:rPr>
        <w:t>Федеральный закон от 3</w:t>
      </w:r>
      <w:r w:rsidR="00FF560E">
        <w:rPr>
          <w:rFonts w:ascii="Times New Roman" w:hAnsi="Times New Roman"/>
          <w:b/>
          <w:sz w:val="20"/>
          <w:szCs w:val="20"/>
          <w:shd w:val="clear" w:color="auto" w:fill="FFFFFF"/>
        </w:rPr>
        <w:t>.04.</w:t>
      </w:r>
      <w:r w:rsidRPr="00FF560E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2017 г. № 64-ФЗ </w:t>
      </w:r>
      <w:r w:rsidR="00FF560E"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FF560E">
        <w:rPr>
          <w:rFonts w:ascii="Times New Roman" w:hAnsi="Times New Roman"/>
          <w:b/>
          <w:sz w:val="20"/>
          <w:szCs w:val="20"/>
          <w:shd w:val="clear" w:color="auto" w:fill="FFFFFF"/>
        </w:rPr>
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</w:t>
      </w:r>
      <w:r w:rsidR="00FF560E">
        <w:rPr>
          <w:rFonts w:ascii="Times New Roman" w:hAnsi="Times New Roman"/>
          <w:b/>
          <w:sz w:val="20"/>
          <w:szCs w:val="20"/>
          <w:shd w:val="clear" w:color="auto" w:fill="FFFFFF"/>
        </w:rPr>
        <w:t>»</w:t>
      </w:r>
      <w:r w:rsidR="00FF560E" w:rsidRPr="00FF560E">
        <w:rPr>
          <w:rFonts w:ascii="Times New Roman" w:hAnsi="Times New Roman"/>
          <w:b/>
          <w:sz w:val="20"/>
          <w:szCs w:val="20"/>
          <w:shd w:val="clear" w:color="auto" w:fill="FFFFFF"/>
        </w:rPr>
        <w:t>.</w:t>
      </w:r>
    </w:p>
    <w:p w:rsidR="0060341A" w:rsidRPr="0060341A" w:rsidRDefault="0060341A" w:rsidP="00FF56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0341A">
        <w:rPr>
          <w:rFonts w:ascii="Times New Roman" w:hAnsi="Times New Roman"/>
          <w:sz w:val="20"/>
          <w:szCs w:val="20"/>
          <w:shd w:val="clear" w:color="auto" w:fill="FFFFFF"/>
        </w:rPr>
        <w:t xml:space="preserve">Внесены изменения в некоторые акты по вопросам противодействия коррупции. </w:t>
      </w:r>
    </w:p>
    <w:p w:rsidR="0060341A" w:rsidRPr="0060341A" w:rsidRDefault="0060341A" w:rsidP="00FF56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0341A">
        <w:rPr>
          <w:rFonts w:ascii="Times New Roman" w:hAnsi="Times New Roman"/>
          <w:sz w:val="20"/>
          <w:szCs w:val="20"/>
          <w:shd w:val="clear" w:color="auto" w:fill="FFFFFF"/>
        </w:rPr>
        <w:t xml:space="preserve">Так, на высшее должностное лицо региона (руководителя высшего исполнительного органа </w:t>
      </w:r>
      <w:proofErr w:type="spellStart"/>
      <w:r w:rsidRPr="0060341A">
        <w:rPr>
          <w:rFonts w:ascii="Times New Roman" w:hAnsi="Times New Roman"/>
          <w:sz w:val="20"/>
          <w:szCs w:val="20"/>
          <w:shd w:val="clear" w:color="auto" w:fill="FFFFFF"/>
        </w:rPr>
        <w:t>госвласти</w:t>
      </w:r>
      <w:proofErr w:type="spellEnd"/>
      <w:r w:rsidRPr="0060341A">
        <w:rPr>
          <w:rFonts w:ascii="Times New Roman" w:hAnsi="Times New Roman"/>
          <w:sz w:val="20"/>
          <w:szCs w:val="20"/>
          <w:shd w:val="clear" w:color="auto" w:fill="FFFFFF"/>
        </w:rPr>
        <w:t xml:space="preserve"> субъекта Федерации) возложена обязанность по проверке достоверности и полноты сведений о доходах, об имуществе и обязательствах имущественного характера, предоставляемых лицами, замещающими муниципальные должности и отдельные должности муниципальной службы. </w:t>
      </w:r>
    </w:p>
    <w:p w:rsidR="0060341A" w:rsidRPr="0060341A" w:rsidRDefault="0060341A" w:rsidP="00FF56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0341A">
        <w:rPr>
          <w:rFonts w:ascii="Times New Roman" w:hAnsi="Times New Roman"/>
          <w:sz w:val="20"/>
          <w:szCs w:val="20"/>
          <w:shd w:val="clear" w:color="auto" w:fill="FFFFFF"/>
        </w:rPr>
        <w:t xml:space="preserve">Если в результате проверки выявлено несоблюдение ограничений, запретов, неисполнение обязанностей, то высшее должностное лицо (руководитель) обращается с заявлением о досрочном прекращении полномочий лица, совершившего коррупционное правонарушение, или о применении к нему иной меры дисциплинарной ответственности в орган местного самоуправления, уполномоченный принимать соответствующее решение, или в суд. </w:t>
      </w:r>
    </w:p>
    <w:p w:rsidR="0060341A" w:rsidRPr="0060341A" w:rsidRDefault="0060341A" w:rsidP="00FF56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60341A">
        <w:rPr>
          <w:rFonts w:ascii="Times New Roman" w:hAnsi="Times New Roman"/>
          <w:sz w:val="20"/>
          <w:szCs w:val="20"/>
          <w:shd w:val="clear" w:color="auto" w:fill="FFFFFF"/>
        </w:rPr>
        <w:t xml:space="preserve">Государственным и муниципальным служащим, иным лицам, занимающим </w:t>
      </w:r>
      <w:proofErr w:type="spellStart"/>
      <w:r w:rsidRPr="0060341A">
        <w:rPr>
          <w:rFonts w:ascii="Times New Roman" w:hAnsi="Times New Roman"/>
          <w:sz w:val="20"/>
          <w:szCs w:val="20"/>
          <w:shd w:val="clear" w:color="auto" w:fill="FFFFFF"/>
        </w:rPr>
        <w:t>определенные</w:t>
      </w:r>
      <w:proofErr w:type="spellEnd"/>
      <w:r w:rsidRPr="0060341A">
        <w:rPr>
          <w:rFonts w:ascii="Times New Roman" w:hAnsi="Times New Roman"/>
          <w:sz w:val="20"/>
          <w:szCs w:val="20"/>
          <w:shd w:val="clear" w:color="auto" w:fill="FFFFFF"/>
        </w:rPr>
        <w:t xml:space="preserve"> должности, разрешено быть членами всех общественных организаций,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недвижимости.</w:t>
      </w:r>
      <w:proofErr w:type="gramEnd"/>
      <w:r w:rsidRPr="0060341A">
        <w:rPr>
          <w:rFonts w:ascii="Times New Roman" w:hAnsi="Times New Roman"/>
          <w:sz w:val="20"/>
          <w:szCs w:val="20"/>
          <w:shd w:val="clear" w:color="auto" w:fill="FFFFFF"/>
        </w:rPr>
        <w:t xml:space="preserve"> Речь также </w:t>
      </w:r>
      <w:proofErr w:type="spellStart"/>
      <w:r w:rsidRPr="0060341A">
        <w:rPr>
          <w:rFonts w:ascii="Times New Roman" w:hAnsi="Times New Roman"/>
          <w:sz w:val="20"/>
          <w:szCs w:val="20"/>
          <w:shd w:val="clear" w:color="auto" w:fill="FFFFFF"/>
        </w:rPr>
        <w:t>идет</w:t>
      </w:r>
      <w:proofErr w:type="spellEnd"/>
      <w:r w:rsidRPr="0060341A">
        <w:rPr>
          <w:rFonts w:ascii="Times New Roman" w:hAnsi="Times New Roman"/>
          <w:sz w:val="20"/>
          <w:szCs w:val="20"/>
          <w:shd w:val="clear" w:color="auto" w:fill="FFFFFF"/>
        </w:rPr>
        <w:t xml:space="preserve"> об участии в съезде (конференции) или общем собрании иной общественной организации. </w:t>
      </w:r>
    </w:p>
    <w:p w:rsidR="0060341A" w:rsidRPr="0060341A" w:rsidRDefault="0060341A" w:rsidP="00FF56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0341A">
        <w:rPr>
          <w:rFonts w:ascii="Times New Roman" w:hAnsi="Times New Roman"/>
          <w:sz w:val="20"/>
          <w:szCs w:val="20"/>
          <w:shd w:val="clear" w:color="auto" w:fill="FFFFFF"/>
        </w:rPr>
        <w:t xml:space="preserve">Также государственные и муниципальные служащие могут на безвозмездной основе участвовать в управлении названными некоммерческими организациями в качестве единоличного исполнительного органа или входить в состав их коллегиальных органов управления с разрешения представителя нанимателя. </w:t>
      </w:r>
    </w:p>
    <w:p w:rsidR="0060341A" w:rsidRPr="0060341A" w:rsidRDefault="0060341A" w:rsidP="00FF56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0341A">
        <w:rPr>
          <w:rFonts w:ascii="Times New Roman" w:hAnsi="Times New Roman"/>
          <w:sz w:val="20"/>
          <w:szCs w:val="20"/>
          <w:shd w:val="clear" w:color="auto" w:fill="FFFFFF"/>
        </w:rPr>
        <w:t xml:space="preserve">Участие в управлении политическими партиями разрешено без каких-либо ограничений. </w:t>
      </w:r>
    </w:p>
    <w:p w:rsidR="0060341A" w:rsidRPr="0060341A" w:rsidRDefault="0060341A" w:rsidP="00FF56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0341A">
        <w:rPr>
          <w:rFonts w:ascii="Times New Roman" w:hAnsi="Times New Roman"/>
          <w:sz w:val="20"/>
          <w:szCs w:val="20"/>
          <w:shd w:val="clear" w:color="auto" w:fill="FFFFFF"/>
        </w:rPr>
        <w:t xml:space="preserve">Сотрудникам ОВД и военнослужащим предоставлено право </w:t>
      </w:r>
      <w:proofErr w:type="gramStart"/>
      <w:r w:rsidRPr="0060341A">
        <w:rPr>
          <w:rFonts w:ascii="Times New Roman" w:hAnsi="Times New Roman"/>
          <w:sz w:val="20"/>
          <w:szCs w:val="20"/>
          <w:shd w:val="clear" w:color="auto" w:fill="FFFFFF"/>
        </w:rPr>
        <w:t>участвовать</w:t>
      </w:r>
      <w:proofErr w:type="gramEnd"/>
      <w:r w:rsidRPr="0060341A">
        <w:rPr>
          <w:rFonts w:ascii="Times New Roman" w:hAnsi="Times New Roman"/>
          <w:sz w:val="20"/>
          <w:szCs w:val="20"/>
          <w:shd w:val="clear" w:color="auto" w:fill="FFFFFF"/>
        </w:rPr>
        <w:t xml:space="preserve"> на безвозмездной основе в управлении общественно-государственными объединениями, деятельность которых направлена на развитие военно-прикладных и служебно-прикладных видов спорта. </w:t>
      </w:r>
    </w:p>
    <w:p w:rsidR="00594EEC" w:rsidRDefault="0060341A" w:rsidP="00FF56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0341A">
        <w:rPr>
          <w:rFonts w:ascii="Times New Roman" w:hAnsi="Times New Roman"/>
          <w:sz w:val="20"/>
          <w:szCs w:val="20"/>
          <w:shd w:val="clear" w:color="auto" w:fill="FFFFFF"/>
        </w:rPr>
        <w:t>Обязанность предоставлять сведения о доходах, об имуществе и обязательствах имущественного характера распространяется на граждан, поступающих в вузы, находящиеся в ведении федерального органа исполнительной власти в области обеспечения безопасности.</w:t>
      </w:r>
    </w:p>
    <w:p w:rsidR="006B25A2" w:rsidRDefault="006B25A2" w:rsidP="00FF56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FF560E" w:rsidRPr="00FF560E" w:rsidRDefault="00FF560E" w:rsidP="00FF560E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FF560E">
        <w:rPr>
          <w:rFonts w:ascii="Times New Roman" w:hAnsi="Times New Roman"/>
          <w:b/>
          <w:sz w:val="20"/>
          <w:szCs w:val="20"/>
          <w:shd w:val="clear" w:color="auto" w:fill="FFFFFF"/>
        </w:rPr>
        <w:t>Указ Президента РФ от 13.04.2017 г. № 164 «О внесении изменений в Положение о Министерстве юстиции Российской Федерации, утверждённое Указом Президента Российской Федерации от 13.10.2004 г. № 1313»</w:t>
      </w:r>
    </w:p>
    <w:p w:rsidR="00FF560E" w:rsidRPr="00FA43F0" w:rsidRDefault="00FF560E" w:rsidP="00FF56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A43F0">
        <w:rPr>
          <w:rFonts w:ascii="Times New Roman" w:hAnsi="Times New Roman"/>
          <w:sz w:val="20"/>
          <w:szCs w:val="20"/>
          <w:shd w:val="clear" w:color="auto" w:fill="FFFFFF"/>
        </w:rPr>
        <w:t xml:space="preserve">Скорректированы полномочия Минюста России. Это обусловлено следующим. </w:t>
      </w:r>
    </w:p>
    <w:p w:rsidR="00FF560E" w:rsidRPr="00FA43F0" w:rsidRDefault="00FF560E" w:rsidP="00FF56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A43F0">
        <w:rPr>
          <w:rFonts w:ascii="Times New Roman" w:hAnsi="Times New Roman"/>
          <w:sz w:val="20"/>
          <w:szCs w:val="20"/>
          <w:shd w:val="clear" w:color="auto" w:fill="FFFFFF"/>
        </w:rPr>
        <w:t xml:space="preserve">В Закон о </w:t>
      </w:r>
      <w:proofErr w:type="spellStart"/>
      <w:r w:rsidRPr="00FA43F0">
        <w:rPr>
          <w:rFonts w:ascii="Times New Roman" w:hAnsi="Times New Roman"/>
          <w:sz w:val="20"/>
          <w:szCs w:val="20"/>
          <w:shd w:val="clear" w:color="auto" w:fill="FFFFFF"/>
        </w:rPr>
        <w:t>госрегистрации</w:t>
      </w:r>
      <w:proofErr w:type="spellEnd"/>
      <w:r w:rsidRPr="00FA43F0">
        <w:rPr>
          <w:rFonts w:ascii="Times New Roman" w:hAnsi="Times New Roman"/>
          <w:sz w:val="20"/>
          <w:szCs w:val="20"/>
          <w:shd w:val="clear" w:color="auto" w:fill="FFFFFF"/>
        </w:rPr>
        <w:t xml:space="preserve"> уставов муниципальных образований были внесены изменения. Предусмотрено, что форму специального штампа о </w:t>
      </w:r>
      <w:proofErr w:type="spellStart"/>
      <w:r w:rsidRPr="00FA43F0">
        <w:rPr>
          <w:rFonts w:ascii="Times New Roman" w:hAnsi="Times New Roman"/>
          <w:sz w:val="20"/>
          <w:szCs w:val="20"/>
          <w:shd w:val="clear" w:color="auto" w:fill="FFFFFF"/>
        </w:rPr>
        <w:t>госрегистрации</w:t>
      </w:r>
      <w:proofErr w:type="spellEnd"/>
      <w:r w:rsidRPr="00FA43F0">
        <w:rPr>
          <w:rFonts w:ascii="Times New Roman" w:hAnsi="Times New Roman"/>
          <w:sz w:val="20"/>
          <w:szCs w:val="20"/>
          <w:shd w:val="clear" w:color="auto" w:fill="FFFFFF"/>
        </w:rPr>
        <w:t xml:space="preserve"> устанавливает Минюст России. </w:t>
      </w:r>
    </w:p>
    <w:p w:rsidR="00FF560E" w:rsidRPr="00FA43F0" w:rsidRDefault="00FF560E" w:rsidP="00FF56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A43F0">
        <w:rPr>
          <w:rFonts w:ascii="Times New Roman" w:hAnsi="Times New Roman"/>
          <w:sz w:val="20"/>
          <w:szCs w:val="20"/>
          <w:shd w:val="clear" w:color="auto" w:fill="FFFFFF"/>
        </w:rPr>
        <w:t xml:space="preserve">Кроме того, предусмотрено право граждан и органов местного самоуправления обжаловать решение об отказе в </w:t>
      </w:r>
      <w:proofErr w:type="spellStart"/>
      <w:r w:rsidRPr="00FA43F0">
        <w:rPr>
          <w:rFonts w:ascii="Times New Roman" w:hAnsi="Times New Roman"/>
          <w:sz w:val="20"/>
          <w:szCs w:val="20"/>
          <w:shd w:val="clear" w:color="auto" w:fill="FFFFFF"/>
        </w:rPr>
        <w:t>госрегистрации</w:t>
      </w:r>
      <w:proofErr w:type="spellEnd"/>
      <w:r w:rsidRPr="00FA43F0">
        <w:rPr>
          <w:rFonts w:ascii="Times New Roman" w:hAnsi="Times New Roman"/>
          <w:sz w:val="20"/>
          <w:szCs w:val="20"/>
          <w:shd w:val="clear" w:color="auto" w:fill="FFFFFF"/>
        </w:rPr>
        <w:t xml:space="preserve"> уставов муниципалитетов (изменений) не только в судебном порядке, но и в Министерство. </w:t>
      </w:r>
    </w:p>
    <w:p w:rsidR="00FF560E" w:rsidRDefault="00FF560E" w:rsidP="00FF56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A43F0">
        <w:rPr>
          <w:rFonts w:ascii="Times New Roman" w:hAnsi="Times New Roman"/>
          <w:sz w:val="20"/>
          <w:szCs w:val="20"/>
          <w:shd w:val="clear" w:color="auto" w:fill="FFFFFF"/>
        </w:rPr>
        <w:t>Указ вступает в силу со дня его подписания.</w:t>
      </w:r>
    </w:p>
    <w:p w:rsidR="00FF560E" w:rsidRDefault="00FF560E" w:rsidP="00FF56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FF560E" w:rsidRPr="00FF560E" w:rsidRDefault="00FF560E" w:rsidP="00FF560E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proofErr w:type="gramStart"/>
      <w:r w:rsidRPr="00FF560E">
        <w:rPr>
          <w:rFonts w:ascii="Times New Roman" w:hAnsi="Times New Roman"/>
          <w:b/>
          <w:sz w:val="20"/>
          <w:szCs w:val="20"/>
          <w:shd w:val="clear" w:color="auto" w:fill="FFFFFF"/>
        </w:rPr>
        <w:t>Постановление Конституционного Суда РФ от 13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.04.</w:t>
      </w:r>
      <w:r w:rsidRPr="00FF560E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2017 г. № 11-П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FF560E">
        <w:rPr>
          <w:rFonts w:ascii="Times New Roman" w:hAnsi="Times New Roman"/>
          <w:b/>
          <w:sz w:val="20"/>
          <w:szCs w:val="20"/>
          <w:shd w:val="clear" w:color="auto" w:fill="FFFFFF"/>
        </w:rPr>
        <w:t>По делу о проверке конституционности ч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.</w:t>
      </w:r>
      <w:r w:rsidRPr="00FF560E">
        <w:rPr>
          <w:rFonts w:ascii="Times New Roman" w:hAnsi="Times New Roman"/>
          <w:b/>
          <w:sz w:val="20"/>
          <w:szCs w:val="20"/>
          <w:shd w:val="clear" w:color="auto" w:fill="FFFFFF"/>
        </w:rPr>
        <w:t>2 ст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.</w:t>
      </w:r>
      <w:r w:rsidRPr="00FF560E">
        <w:rPr>
          <w:rFonts w:ascii="Times New Roman" w:hAnsi="Times New Roman"/>
          <w:b/>
          <w:sz w:val="20"/>
          <w:szCs w:val="20"/>
          <w:shd w:val="clear" w:color="auto" w:fill="FFFFFF"/>
        </w:rPr>
        <w:t>40, ч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.</w:t>
      </w:r>
      <w:r w:rsidRPr="00FF560E">
        <w:rPr>
          <w:rFonts w:ascii="Times New Roman" w:hAnsi="Times New Roman"/>
          <w:b/>
          <w:sz w:val="20"/>
          <w:szCs w:val="20"/>
          <w:shd w:val="clear" w:color="auto" w:fill="FFFFFF"/>
        </w:rPr>
        <w:t>10 и 11 ст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.</w:t>
      </w:r>
      <w:r w:rsidRPr="00FF560E">
        <w:rPr>
          <w:rFonts w:ascii="Times New Roman" w:hAnsi="Times New Roman"/>
          <w:b/>
          <w:sz w:val="20"/>
          <w:szCs w:val="20"/>
          <w:shd w:val="clear" w:color="auto" w:fill="FFFFFF"/>
        </w:rPr>
        <w:t>42 Федерального закона «О выборах депутатов Государственной Думы Федерального Собрания Российской Федерации», п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.</w:t>
      </w:r>
      <w:r w:rsidRPr="00FF560E">
        <w:rPr>
          <w:rFonts w:ascii="Times New Roman" w:hAnsi="Times New Roman"/>
          <w:b/>
          <w:sz w:val="20"/>
          <w:szCs w:val="20"/>
          <w:shd w:val="clear" w:color="auto" w:fill="FFFFFF"/>
        </w:rPr>
        <w:t>2 и 3 ч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.</w:t>
      </w:r>
      <w:r w:rsidRPr="00FF560E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1 ст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.</w:t>
      </w:r>
      <w:r w:rsidRPr="00FF560E">
        <w:rPr>
          <w:rFonts w:ascii="Times New Roman" w:hAnsi="Times New Roman"/>
          <w:b/>
          <w:sz w:val="20"/>
          <w:szCs w:val="20"/>
          <w:shd w:val="clear" w:color="auto" w:fill="FFFFFF"/>
        </w:rPr>
        <w:t>128 и ч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.</w:t>
      </w:r>
      <w:r w:rsidRPr="00FF560E">
        <w:rPr>
          <w:rFonts w:ascii="Times New Roman" w:hAnsi="Times New Roman"/>
          <w:b/>
          <w:sz w:val="20"/>
          <w:szCs w:val="20"/>
          <w:shd w:val="clear" w:color="auto" w:fill="FFFFFF"/>
        </w:rPr>
        <w:t>10 ст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.</w:t>
      </w:r>
      <w:r w:rsidRPr="00FF560E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239 Кодекса административного судопроизводства РФ в связи с жалобой граждан И.Л. </w:t>
      </w:r>
      <w:proofErr w:type="spellStart"/>
      <w:r w:rsidRPr="00FF560E">
        <w:rPr>
          <w:rFonts w:ascii="Times New Roman" w:hAnsi="Times New Roman"/>
          <w:b/>
          <w:sz w:val="20"/>
          <w:szCs w:val="20"/>
          <w:shd w:val="clear" w:color="auto" w:fill="FFFFFF"/>
        </w:rPr>
        <w:t>Трунова</w:t>
      </w:r>
      <w:proofErr w:type="spellEnd"/>
      <w:r w:rsidRPr="00FF560E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и</w:t>
      </w:r>
      <w:proofErr w:type="gramEnd"/>
      <w:r w:rsidRPr="00FF560E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М.В. Юревича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»</w:t>
      </w:r>
    </w:p>
    <w:p w:rsidR="00FF560E" w:rsidRPr="00AA5D1E" w:rsidRDefault="00FF560E" w:rsidP="00FF56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AA5D1E">
        <w:rPr>
          <w:rFonts w:ascii="Times New Roman" w:hAnsi="Times New Roman"/>
          <w:sz w:val="20"/>
          <w:szCs w:val="20"/>
          <w:shd w:val="clear" w:color="auto" w:fill="FFFFFF"/>
        </w:rPr>
        <w:t xml:space="preserve">Конституционный Суд РФ проверил отдельные нормы Закона о выборах депутатов Государственной Думы и Кодекса административного судопроизводства РФ. </w:t>
      </w:r>
    </w:p>
    <w:p w:rsidR="00FF560E" w:rsidRPr="00AA5D1E" w:rsidRDefault="00FF560E" w:rsidP="00FF56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AA5D1E">
        <w:rPr>
          <w:rFonts w:ascii="Times New Roman" w:hAnsi="Times New Roman"/>
          <w:sz w:val="20"/>
          <w:szCs w:val="20"/>
          <w:shd w:val="clear" w:color="auto" w:fill="FFFFFF"/>
        </w:rPr>
        <w:t xml:space="preserve">В итоге некоторые положения названного закона признаны неконституционными. Дело в том, что они позволяют отказывать в </w:t>
      </w:r>
      <w:proofErr w:type="gramStart"/>
      <w:r w:rsidRPr="00AA5D1E">
        <w:rPr>
          <w:rFonts w:ascii="Times New Roman" w:hAnsi="Times New Roman"/>
          <w:sz w:val="20"/>
          <w:szCs w:val="20"/>
          <w:shd w:val="clear" w:color="auto" w:fill="FFFFFF"/>
        </w:rPr>
        <w:t>заверении списка</w:t>
      </w:r>
      <w:proofErr w:type="gramEnd"/>
      <w:r w:rsidRPr="00AA5D1E">
        <w:rPr>
          <w:rFonts w:ascii="Times New Roman" w:hAnsi="Times New Roman"/>
          <w:sz w:val="20"/>
          <w:szCs w:val="20"/>
          <w:shd w:val="clear" w:color="auto" w:fill="FFFFFF"/>
        </w:rPr>
        <w:t xml:space="preserve"> кандидатов, выдвинутых политической партией по одномандатным избирательным округам, если представленные ею документы содержат сведения о выдвижении в некоторых округах более одного кандидата. Речь </w:t>
      </w:r>
      <w:proofErr w:type="spellStart"/>
      <w:r w:rsidRPr="00AA5D1E">
        <w:rPr>
          <w:rFonts w:ascii="Times New Roman" w:hAnsi="Times New Roman"/>
          <w:sz w:val="20"/>
          <w:szCs w:val="20"/>
          <w:shd w:val="clear" w:color="auto" w:fill="FFFFFF"/>
        </w:rPr>
        <w:t>идет</w:t>
      </w:r>
      <w:proofErr w:type="spellEnd"/>
      <w:r w:rsidRPr="00AA5D1E">
        <w:rPr>
          <w:rFonts w:ascii="Times New Roman" w:hAnsi="Times New Roman"/>
          <w:sz w:val="20"/>
          <w:szCs w:val="20"/>
          <w:shd w:val="clear" w:color="auto" w:fill="FFFFFF"/>
        </w:rPr>
        <w:t xml:space="preserve"> о случае, когда решения о выдвижении кандидатов по другим одномандатным округам приняты в рамках установленных правил и позволяют достоверно определить </w:t>
      </w:r>
      <w:proofErr w:type="spellStart"/>
      <w:r w:rsidRPr="00AA5D1E">
        <w:rPr>
          <w:rFonts w:ascii="Times New Roman" w:hAnsi="Times New Roman"/>
          <w:sz w:val="20"/>
          <w:szCs w:val="20"/>
          <w:shd w:val="clear" w:color="auto" w:fill="FFFFFF"/>
        </w:rPr>
        <w:t>поименный</w:t>
      </w:r>
      <w:proofErr w:type="spellEnd"/>
      <w:r w:rsidRPr="00AA5D1E">
        <w:rPr>
          <w:rFonts w:ascii="Times New Roman" w:hAnsi="Times New Roman"/>
          <w:sz w:val="20"/>
          <w:szCs w:val="20"/>
          <w:shd w:val="clear" w:color="auto" w:fill="FFFFFF"/>
        </w:rPr>
        <w:t xml:space="preserve"> состав кандидатов и их распределение по соответствующим одномандатным округам. </w:t>
      </w:r>
    </w:p>
    <w:p w:rsidR="00FF560E" w:rsidRPr="00AA5D1E" w:rsidRDefault="00FF560E" w:rsidP="00FF56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AA5D1E">
        <w:rPr>
          <w:rFonts w:ascii="Times New Roman" w:hAnsi="Times New Roman"/>
          <w:sz w:val="20"/>
          <w:szCs w:val="20"/>
          <w:shd w:val="clear" w:color="auto" w:fill="FFFFFF"/>
        </w:rPr>
        <w:t xml:space="preserve">Остальные нормы не противоречат Конституции РФ. Они не препятствуют кандидату, выдвинутому политической партией по одномандатному округу, участвовать в качестве заинтересованного лица в </w:t>
      </w:r>
      <w:proofErr w:type="spellStart"/>
      <w:r w:rsidRPr="00AA5D1E">
        <w:rPr>
          <w:rFonts w:ascii="Times New Roman" w:hAnsi="Times New Roman"/>
          <w:sz w:val="20"/>
          <w:szCs w:val="20"/>
          <w:shd w:val="clear" w:color="auto" w:fill="FFFFFF"/>
        </w:rPr>
        <w:t>возбужденном</w:t>
      </w:r>
      <w:proofErr w:type="spellEnd"/>
      <w:r w:rsidRPr="00AA5D1E">
        <w:rPr>
          <w:rFonts w:ascii="Times New Roman" w:hAnsi="Times New Roman"/>
          <w:sz w:val="20"/>
          <w:szCs w:val="20"/>
          <w:shd w:val="clear" w:color="auto" w:fill="FFFFFF"/>
        </w:rPr>
        <w:t xml:space="preserve"> по </w:t>
      </w:r>
      <w:proofErr w:type="spellStart"/>
      <w:r w:rsidRPr="00AA5D1E">
        <w:rPr>
          <w:rFonts w:ascii="Times New Roman" w:hAnsi="Times New Roman"/>
          <w:sz w:val="20"/>
          <w:szCs w:val="20"/>
          <w:shd w:val="clear" w:color="auto" w:fill="FFFFFF"/>
        </w:rPr>
        <w:t>ее</w:t>
      </w:r>
      <w:proofErr w:type="spellEnd"/>
      <w:r w:rsidRPr="00AA5D1E">
        <w:rPr>
          <w:rFonts w:ascii="Times New Roman" w:hAnsi="Times New Roman"/>
          <w:sz w:val="20"/>
          <w:szCs w:val="20"/>
          <w:shd w:val="clear" w:color="auto" w:fill="FFFFFF"/>
        </w:rPr>
        <w:t xml:space="preserve"> заявлению деле об оспаривании отказа в </w:t>
      </w:r>
      <w:proofErr w:type="gramStart"/>
      <w:r w:rsidRPr="00AA5D1E">
        <w:rPr>
          <w:rFonts w:ascii="Times New Roman" w:hAnsi="Times New Roman"/>
          <w:sz w:val="20"/>
          <w:szCs w:val="20"/>
          <w:shd w:val="clear" w:color="auto" w:fill="FFFFFF"/>
        </w:rPr>
        <w:t>заверении списка</w:t>
      </w:r>
      <w:proofErr w:type="gramEnd"/>
      <w:r w:rsidRPr="00AA5D1E">
        <w:rPr>
          <w:rFonts w:ascii="Times New Roman" w:hAnsi="Times New Roman"/>
          <w:sz w:val="20"/>
          <w:szCs w:val="20"/>
          <w:shd w:val="clear" w:color="auto" w:fill="FFFFFF"/>
        </w:rPr>
        <w:t xml:space="preserve"> кандидатов, выдвинутых по одномандатным округам. И эти нормы не исключают возможность самостоятельного судебного оспаривания им такого решения в части, непосредственно затрагивающей его пассивное избирательное право. </w:t>
      </w:r>
    </w:p>
    <w:p w:rsidR="00FF560E" w:rsidRDefault="00FF560E" w:rsidP="00FF56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AA5D1E">
        <w:rPr>
          <w:rFonts w:ascii="Times New Roman" w:hAnsi="Times New Roman"/>
          <w:sz w:val="20"/>
          <w:szCs w:val="20"/>
          <w:shd w:val="clear" w:color="auto" w:fill="FFFFFF"/>
        </w:rPr>
        <w:t>В федеральное законодательство надлежит внести соответствующие изменения.</w:t>
      </w:r>
    </w:p>
    <w:p w:rsidR="00FF560E" w:rsidRDefault="00FF560E" w:rsidP="00FF56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CE53A0" w:rsidRPr="00FF560E" w:rsidRDefault="00CE53A0" w:rsidP="00FF560E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FF560E">
        <w:rPr>
          <w:rFonts w:ascii="Times New Roman" w:hAnsi="Times New Roman"/>
          <w:b/>
          <w:sz w:val="20"/>
          <w:szCs w:val="20"/>
          <w:shd w:val="clear" w:color="auto" w:fill="FFFFFF"/>
        </w:rPr>
        <w:t>Указ Президента РФ от 17</w:t>
      </w:r>
      <w:r w:rsidR="00FF560E" w:rsidRPr="00FF560E">
        <w:rPr>
          <w:rFonts w:ascii="Times New Roman" w:hAnsi="Times New Roman"/>
          <w:b/>
          <w:sz w:val="20"/>
          <w:szCs w:val="20"/>
          <w:shd w:val="clear" w:color="auto" w:fill="FFFFFF"/>
        </w:rPr>
        <w:t>.04.</w:t>
      </w:r>
      <w:r w:rsidRPr="00FF560E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2017 г. № 171 </w:t>
      </w:r>
      <w:r w:rsidR="00FF560E" w:rsidRPr="00FF560E"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FF560E">
        <w:rPr>
          <w:rFonts w:ascii="Times New Roman" w:hAnsi="Times New Roman"/>
          <w:b/>
          <w:sz w:val="20"/>
          <w:szCs w:val="20"/>
          <w:shd w:val="clear" w:color="auto" w:fill="FFFFFF"/>
        </w:rPr>
        <w:t>О мониторинге и анализе результатов рассмотрения обращений граждан и организаций</w:t>
      </w:r>
      <w:r w:rsidR="00FF560E" w:rsidRPr="00FF560E">
        <w:rPr>
          <w:rFonts w:ascii="Times New Roman" w:hAnsi="Times New Roman"/>
          <w:b/>
          <w:sz w:val="20"/>
          <w:szCs w:val="20"/>
          <w:shd w:val="clear" w:color="auto" w:fill="FFFFFF"/>
        </w:rPr>
        <w:t>»</w:t>
      </w:r>
    </w:p>
    <w:p w:rsidR="00CE53A0" w:rsidRPr="00CE53A0" w:rsidRDefault="00CE53A0" w:rsidP="00FF56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E53A0">
        <w:rPr>
          <w:rFonts w:ascii="Times New Roman" w:hAnsi="Times New Roman"/>
          <w:sz w:val="20"/>
          <w:szCs w:val="20"/>
          <w:shd w:val="clear" w:color="auto" w:fill="FFFFFF"/>
        </w:rPr>
        <w:t xml:space="preserve">Администрации Президента РФ поручено обеспечить мониторинг и анализ результатов рассмотрения обращений граждан и организаций, направленных в органы власти и государственные (муниципальные) учреждения, общественных инициатив, </w:t>
      </w:r>
      <w:proofErr w:type="spellStart"/>
      <w:r w:rsidRPr="00CE53A0">
        <w:rPr>
          <w:rFonts w:ascii="Times New Roman" w:hAnsi="Times New Roman"/>
          <w:sz w:val="20"/>
          <w:szCs w:val="20"/>
          <w:shd w:val="clear" w:color="auto" w:fill="FFFFFF"/>
        </w:rPr>
        <w:t>размещенных</w:t>
      </w:r>
      <w:proofErr w:type="spellEnd"/>
      <w:r w:rsidRPr="00CE53A0">
        <w:rPr>
          <w:rFonts w:ascii="Times New Roman" w:hAnsi="Times New Roman"/>
          <w:sz w:val="20"/>
          <w:szCs w:val="20"/>
          <w:shd w:val="clear" w:color="auto" w:fill="FFFFFF"/>
        </w:rPr>
        <w:t xml:space="preserve"> на </w:t>
      </w:r>
      <w:proofErr w:type="spellStart"/>
      <w:r w:rsidRPr="00CE53A0">
        <w:rPr>
          <w:rFonts w:ascii="Times New Roman" w:hAnsi="Times New Roman"/>
          <w:sz w:val="20"/>
          <w:szCs w:val="20"/>
          <w:shd w:val="clear" w:color="auto" w:fill="FFFFFF"/>
        </w:rPr>
        <w:t>интернет-ресурсе</w:t>
      </w:r>
      <w:proofErr w:type="spellEnd"/>
      <w:r w:rsidRPr="00CE53A0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FF560E">
        <w:rPr>
          <w:rFonts w:ascii="Times New Roman" w:hAnsi="Times New Roman"/>
          <w:sz w:val="20"/>
          <w:szCs w:val="20"/>
          <w:shd w:val="clear" w:color="auto" w:fill="FFFFFF"/>
        </w:rPr>
        <w:t>«</w:t>
      </w:r>
      <w:r w:rsidRPr="00CE53A0">
        <w:rPr>
          <w:rFonts w:ascii="Times New Roman" w:hAnsi="Times New Roman"/>
          <w:sz w:val="20"/>
          <w:szCs w:val="20"/>
          <w:shd w:val="clear" w:color="auto" w:fill="FFFFFF"/>
        </w:rPr>
        <w:t>Российская общественная инициатива</w:t>
      </w:r>
      <w:r w:rsidR="00FF560E">
        <w:rPr>
          <w:rFonts w:ascii="Times New Roman" w:hAnsi="Times New Roman"/>
          <w:sz w:val="20"/>
          <w:szCs w:val="20"/>
          <w:shd w:val="clear" w:color="auto" w:fill="FFFFFF"/>
        </w:rPr>
        <w:t>»</w:t>
      </w:r>
      <w:r w:rsidRPr="00CE53A0">
        <w:rPr>
          <w:rFonts w:ascii="Times New Roman" w:hAnsi="Times New Roman"/>
          <w:sz w:val="20"/>
          <w:szCs w:val="20"/>
          <w:shd w:val="clear" w:color="auto" w:fill="FFFFFF"/>
        </w:rPr>
        <w:t xml:space="preserve">, а также анализ принятых по ним мер. </w:t>
      </w:r>
    </w:p>
    <w:p w:rsidR="00CE53A0" w:rsidRPr="00CE53A0" w:rsidRDefault="00CE53A0" w:rsidP="00FF56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E53A0">
        <w:rPr>
          <w:rFonts w:ascii="Times New Roman" w:hAnsi="Times New Roman"/>
          <w:sz w:val="20"/>
          <w:szCs w:val="20"/>
          <w:shd w:val="clear" w:color="auto" w:fill="FFFFFF"/>
        </w:rPr>
        <w:t xml:space="preserve">Органы власти и государственные (муниципальные) учреждения должны разместить на своих сайтах </w:t>
      </w:r>
      <w:r w:rsidR="00FF560E" w:rsidRPr="00CE53A0">
        <w:rPr>
          <w:rFonts w:ascii="Times New Roman" w:hAnsi="Times New Roman"/>
          <w:sz w:val="20"/>
          <w:szCs w:val="20"/>
          <w:shd w:val="clear" w:color="auto" w:fill="FFFFFF"/>
        </w:rPr>
        <w:t>счётчики</w:t>
      </w:r>
      <w:r w:rsidRPr="00CE53A0">
        <w:rPr>
          <w:rFonts w:ascii="Times New Roman" w:hAnsi="Times New Roman"/>
          <w:sz w:val="20"/>
          <w:szCs w:val="20"/>
          <w:shd w:val="clear" w:color="auto" w:fill="FFFFFF"/>
        </w:rPr>
        <w:t xml:space="preserve"> обращений и ежемесячно представлять в Администрацию Президента РФ сведения о результатах рассмотрения обращений и принятых по ним мерах. </w:t>
      </w:r>
    </w:p>
    <w:p w:rsidR="00CE53A0" w:rsidRPr="00CE53A0" w:rsidRDefault="00CE53A0" w:rsidP="00FF56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E53A0">
        <w:rPr>
          <w:rFonts w:ascii="Times New Roman" w:hAnsi="Times New Roman"/>
          <w:sz w:val="20"/>
          <w:szCs w:val="20"/>
          <w:shd w:val="clear" w:color="auto" w:fill="FFFFFF"/>
        </w:rPr>
        <w:t xml:space="preserve">Непосредственно заниматься мониторингом и анализом результатов рассмотрения обращений будет некоммерческая организация </w:t>
      </w:r>
      <w:r w:rsidR="00FF560E">
        <w:rPr>
          <w:rFonts w:ascii="Times New Roman" w:hAnsi="Times New Roman"/>
          <w:sz w:val="20"/>
          <w:szCs w:val="20"/>
          <w:shd w:val="clear" w:color="auto" w:fill="FFFFFF"/>
        </w:rPr>
        <w:t>«</w:t>
      </w:r>
      <w:r w:rsidRPr="00CE53A0">
        <w:rPr>
          <w:rFonts w:ascii="Times New Roman" w:hAnsi="Times New Roman"/>
          <w:sz w:val="20"/>
          <w:szCs w:val="20"/>
          <w:shd w:val="clear" w:color="auto" w:fill="FFFFFF"/>
        </w:rPr>
        <w:t>Фонд информационной демократии</w:t>
      </w:r>
      <w:r w:rsidR="00FF560E">
        <w:rPr>
          <w:rFonts w:ascii="Times New Roman" w:hAnsi="Times New Roman"/>
          <w:sz w:val="20"/>
          <w:szCs w:val="20"/>
          <w:shd w:val="clear" w:color="auto" w:fill="FFFFFF"/>
        </w:rPr>
        <w:t>»</w:t>
      </w:r>
      <w:r w:rsidRPr="00CE53A0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CE53A0" w:rsidRDefault="00CE53A0" w:rsidP="00FF56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E53A0"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>Указ вступает в силу с 1 июля 2017 г.</w:t>
      </w:r>
    </w:p>
    <w:p w:rsidR="00CE53A0" w:rsidRDefault="00CE53A0" w:rsidP="00FF56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966FC2" w:rsidRPr="00FF560E" w:rsidRDefault="00966FC2" w:rsidP="00FF560E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FF560E">
        <w:rPr>
          <w:rFonts w:ascii="Times New Roman" w:hAnsi="Times New Roman"/>
          <w:b/>
          <w:sz w:val="20"/>
          <w:szCs w:val="20"/>
          <w:shd w:val="clear" w:color="auto" w:fill="FFFFFF"/>
        </w:rPr>
        <w:t>Федеральный закон от 1</w:t>
      </w:r>
      <w:r w:rsidR="00FF560E">
        <w:rPr>
          <w:rFonts w:ascii="Times New Roman" w:hAnsi="Times New Roman"/>
          <w:b/>
          <w:sz w:val="20"/>
          <w:szCs w:val="20"/>
          <w:shd w:val="clear" w:color="auto" w:fill="FFFFFF"/>
        </w:rPr>
        <w:t>.05.</w:t>
      </w:r>
      <w:r w:rsidRPr="00FF560E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2017 г. № 90-ФЗ </w:t>
      </w:r>
      <w:r w:rsidR="00FF560E"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FF560E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О внесении изменений в статью 21 Федерального закона </w:t>
      </w:r>
      <w:r w:rsidR="00FF560E"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FF560E">
        <w:rPr>
          <w:rFonts w:ascii="Times New Roman" w:hAnsi="Times New Roman"/>
          <w:b/>
          <w:sz w:val="20"/>
          <w:szCs w:val="20"/>
          <w:shd w:val="clear" w:color="auto" w:fill="FFFFFF"/>
        </w:rPr>
        <w:t>О муниципальной службе в Российской Федерации</w:t>
      </w:r>
      <w:r w:rsidR="00FF560E">
        <w:rPr>
          <w:rFonts w:ascii="Times New Roman" w:hAnsi="Times New Roman"/>
          <w:b/>
          <w:sz w:val="20"/>
          <w:szCs w:val="20"/>
          <w:shd w:val="clear" w:color="auto" w:fill="FFFFFF"/>
        </w:rPr>
        <w:t>»</w:t>
      </w:r>
    </w:p>
    <w:p w:rsidR="00966FC2" w:rsidRPr="00966FC2" w:rsidRDefault="00966FC2" w:rsidP="00FF56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966FC2">
        <w:rPr>
          <w:rFonts w:ascii="Times New Roman" w:hAnsi="Times New Roman"/>
          <w:sz w:val="20"/>
          <w:szCs w:val="20"/>
          <w:shd w:val="clear" w:color="auto" w:fill="FFFFFF"/>
        </w:rPr>
        <w:t xml:space="preserve">Пересмотрена продолжительность оплачиваемых отпусков муниципальных служащих. </w:t>
      </w:r>
    </w:p>
    <w:p w:rsidR="00966FC2" w:rsidRPr="00966FC2" w:rsidRDefault="00966FC2" w:rsidP="00FF56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966FC2">
        <w:rPr>
          <w:rFonts w:ascii="Times New Roman" w:hAnsi="Times New Roman"/>
          <w:sz w:val="20"/>
          <w:szCs w:val="20"/>
          <w:shd w:val="clear" w:color="auto" w:fill="FFFFFF"/>
        </w:rPr>
        <w:t xml:space="preserve">Все местные чиновники независимо от занимаемой должности получили право на ежегодный основной оплачиваемый отпуск 30 календарных дней. Ранее региональным законом для отдельных служащих могла устанавливаться большая продолжительность такого отпуска. </w:t>
      </w:r>
    </w:p>
    <w:p w:rsidR="00966FC2" w:rsidRPr="00966FC2" w:rsidRDefault="00966FC2" w:rsidP="00FF56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966FC2">
        <w:rPr>
          <w:rFonts w:ascii="Times New Roman" w:hAnsi="Times New Roman"/>
          <w:sz w:val="20"/>
          <w:szCs w:val="20"/>
          <w:shd w:val="clear" w:color="auto" w:fill="FFFFFF"/>
        </w:rPr>
        <w:t xml:space="preserve">Продолжительность ежегодного дополнительного оплачиваемого отпуска за выслугу лет определяет регион. При этом согласно поправкам она не может составлять более 10 календарных дней (до этого - 15). </w:t>
      </w:r>
    </w:p>
    <w:p w:rsidR="00CE53A0" w:rsidRDefault="00966FC2" w:rsidP="00FF56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966FC2">
        <w:rPr>
          <w:rFonts w:ascii="Times New Roman" w:hAnsi="Times New Roman"/>
          <w:sz w:val="20"/>
          <w:szCs w:val="20"/>
          <w:shd w:val="clear" w:color="auto" w:fill="FFFFFF"/>
        </w:rPr>
        <w:t xml:space="preserve">Помимо этого, для муниципальных служащих </w:t>
      </w:r>
      <w:r w:rsidR="00FF560E" w:rsidRPr="00966FC2">
        <w:rPr>
          <w:rFonts w:ascii="Times New Roman" w:hAnsi="Times New Roman"/>
          <w:sz w:val="20"/>
          <w:szCs w:val="20"/>
          <w:shd w:val="clear" w:color="auto" w:fill="FFFFFF"/>
        </w:rPr>
        <w:t>введён</w:t>
      </w:r>
      <w:bookmarkStart w:id="0" w:name="_GoBack"/>
      <w:bookmarkEnd w:id="0"/>
      <w:r w:rsidRPr="00966FC2">
        <w:rPr>
          <w:rFonts w:ascii="Times New Roman" w:hAnsi="Times New Roman"/>
          <w:sz w:val="20"/>
          <w:szCs w:val="20"/>
          <w:shd w:val="clear" w:color="auto" w:fill="FFFFFF"/>
        </w:rPr>
        <w:t xml:space="preserve"> дополнительный оплачиваемый отпуск за ненормированный служебный день продолжительностью 3 календарных дня.</w:t>
      </w:r>
    </w:p>
    <w:p w:rsidR="00CE53A0" w:rsidRPr="00C35FB7" w:rsidRDefault="00CE53A0" w:rsidP="00FF56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sectPr w:rsidR="00CE53A0" w:rsidRPr="00C35FB7" w:rsidSect="00860F0E">
      <w:pgSz w:w="11906" w:h="16838" w:code="9"/>
      <w:pgMar w:top="567" w:right="567" w:bottom="567" w:left="567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EA5"/>
    <w:multiLevelType w:val="hybridMultilevel"/>
    <w:tmpl w:val="004A51E4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">
    <w:nsid w:val="00E50C3C"/>
    <w:multiLevelType w:val="multilevel"/>
    <w:tmpl w:val="F362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423B0"/>
    <w:multiLevelType w:val="multilevel"/>
    <w:tmpl w:val="9E58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F2DA6"/>
    <w:multiLevelType w:val="multilevel"/>
    <w:tmpl w:val="FCF6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44029"/>
    <w:multiLevelType w:val="multilevel"/>
    <w:tmpl w:val="33D6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673C10"/>
    <w:multiLevelType w:val="multilevel"/>
    <w:tmpl w:val="DC64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B2CA4"/>
    <w:multiLevelType w:val="multilevel"/>
    <w:tmpl w:val="8F18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0145FD"/>
    <w:multiLevelType w:val="multilevel"/>
    <w:tmpl w:val="790C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34016D"/>
    <w:multiLevelType w:val="multilevel"/>
    <w:tmpl w:val="D998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00E5A"/>
    <w:multiLevelType w:val="multilevel"/>
    <w:tmpl w:val="AE2A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897A9B"/>
    <w:multiLevelType w:val="multilevel"/>
    <w:tmpl w:val="B0BA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0A54BF"/>
    <w:multiLevelType w:val="multilevel"/>
    <w:tmpl w:val="F590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BE4C67"/>
    <w:multiLevelType w:val="multilevel"/>
    <w:tmpl w:val="A844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C42F0E"/>
    <w:multiLevelType w:val="multilevel"/>
    <w:tmpl w:val="C970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6044EE"/>
    <w:multiLevelType w:val="multilevel"/>
    <w:tmpl w:val="5CD0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9D56B2"/>
    <w:multiLevelType w:val="multilevel"/>
    <w:tmpl w:val="4B2E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8E5B9E"/>
    <w:multiLevelType w:val="multilevel"/>
    <w:tmpl w:val="1590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B513DB"/>
    <w:multiLevelType w:val="multilevel"/>
    <w:tmpl w:val="D2D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ED3C7F"/>
    <w:multiLevelType w:val="multilevel"/>
    <w:tmpl w:val="0E5E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F5499F"/>
    <w:multiLevelType w:val="multilevel"/>
    <w:tmpl w:val="521E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7D3CA3"/>
    <w:multiLevelType w:val="multilevel"/>
    <w:tmpl w:val="F6F6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0A7A2C"/>
    <w:multiLevelType w:val="multilevel"/>
    <w:tmpl w:val="6BDC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B827DF"/>
    <w:multiLevelType w:val="multilevel"/>
    <w:tmpl w:val="8574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5F1060"/>
    <w:multiLevelType w:val="multilevel"/>
    <w:tmpl w:val="C99C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FE3AC6"/>
    <w:multiLevelType w:val="multilevel"/>
    <w:tmpl w:val="0FC8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8321B3"/>
    <w:multiLevelType w:val="multilevel"/>
    <w:tmpl w:val="EC5A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8306E6"/>
    <w:multiLevelType w:val="hybridMultilevel"/>
    <w:tmpl w:val="8EF86D28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2"/>
  </w:num>
  <w:num w:numId="5">
    <w:abstractNumId w:val="4"/>
  </w:num>
  <w:num w:numId="6">
    <w:abstractNumId w:val="20"/>
  </w:num>
  <w:num w:numId="7">
    <w:abstractNumId w:val="9"/>
  </w:num>
  <w:num w:numId="8">
    <w:abstractNumId w:val="13"/>
  </w:num>
  <w:num w:numId="9">
    <w:abstractNumId w:val="14"/>
  </w:num>
  <w:num w:numId="10">
    <w:abstractNumId w:val="0"/>
  </w:num>
  <w:num w:numId="11">
    <w:abstractNumId w:val="22"/>
  </w:num>
  <w:num w:numId="12">
    <w:abstractNumId w:val="21"/>
  </w:num>
  <w:num w:numId="13">
    <w:abstractNumId w:val="3"/>
  </w:num>
  <w:num w:numId="14">
    <w:abstractNumId w:val="12"/>
  </w:num>
  <w:num w:numId="15">
    <w:abstractNumId w:val="11"/>
  </w:num>
  <w:num w:numId="16">
    <w:abstractNumId w:val="18"/>
  </w:num>
  <w:num w:numId="17">
    <w:abstractNumId w:val="8"/>
  </w:num>
  <w:num w:numId="18">
    <w:abstractNumId w:val="7"/>
  </w:num>
  <w:num w:numId="19">
    <w:abstractNumId w:val="16"/>
  </w:num>
  <w:num w:numId="20">
    <w:abstractNumId w:val="17"/>
  </w:num>
  <w:num w:numId="21">
    <w:abstractNumId w:val="24"/>
  </w:num>
  <w:num w:numId="22">
    <w:abstractNumId w:val="6"/>
  </w:num>
  <w:num w:numId="23">
    <w:abstractNumId w:val="23"/>
  </w:num>
  <w:num w:numId="24">
    <w:abstractNumId w:val="25"/>
  </w:num>
  <w:num w:numId="25">
    <w:abstractNumId w:val="15"/>
  </w:num>
  <w:num w:numId="26">
    <w:abstractNumId w:val="2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C1"/>
    <w:rsid w:val="00002668"/>
    <w:rsid w:val="00002D95"/>
    <w:rsid w:val="00010404"/>
    <w:rsid w:val="000129C4"/>
    <w:rsid w:val="00013091"/>
    <w:rsid w:val="000133AC"/>
    <w:rsid w:val="000170B8"/>
    <w:rsid w:val="00017920"/>
    <w:rsid w:val="00020C5B"/>
    <w:rsid w:val="0002111D"/>
    <w:rsid w:val="00022FEA"/>
    <w:rsid w:val="00025056"/>
    <w:rsid w:val="00026CF1"/>
    <w:rsid w:val="00032A53"/>
    <w:rsid w:val="00032B9A"/>
    <w:rsid w:val="000333FD"/>
    <w:rsid w:val="000341F1"/>
    <w:rsid w:val="0003567F"/>
    <w:rsid w:val="000363F6"/>
    <w:rsid w:val="0004041D"/>
    <w:rsid w:val="0004292B"/>
    <w:rsid w:val="00042C51"/>
    <w:rsid w:val="00042D55"/>
    <w:rsid w:val="00044158"/>
    <w:rsid w:val="000441B8"/>
    <w:rsid w:val="00045C95"/>
    <w:rsid w:val="00045D46"/>
    <w:rsid w:val="00045E28"/>
    <w:rsid w:val="000473DE"/>
    <w:rsid w:val="000513FD"/>
    <w:rsid w:val="00055D90"/>
    <w:rsid w:val="00057634"/>
    <w:rsid w:val="00061758"/>
    <w:rsid w:val="000620EC"/>
    <w:rsid w:val="00063E98"/>
    <w:rsid w:val="00064F1A"/>
    <w:rsid w:val="00065588"/>
    <w:rsid w:val="00065D55"/>
    <w:rsid w:val="000662E6"/>
    <w:rsid w:val="00066E09"/>
    <w:rsid w:val="00070228"/>
    <w:rsid w:val="00073299"/>
    <w:rsid w:val="00073B34"/>
    <w:rsid w:val="00082325"/>
    <w:rsid w:val="00082B31"/>
    <w:rsid w:val="00086DFA"/>
    <w:rsid w:val="0008753B"/>
    <w:rsid w:val="00090A09"/>
    <w:rsid w:val="00092332"/>
    <w:rsid w:val="000965F1"/>
    <w:rsid w:val="000A2270"/>
    <w:rsid w:val="000A4457"/>
    <w:rsid w:val="000A47E9"/>
    <w:rsid w:val="000A755C"/>
    <w:rsid w:val="000A7F41"/>
    <w:rsid w:val="000B02D8"/>
    <w:rsid w:val="000C026C"/>
    <w:rsid w:val="000C1CF7"/>
    <w:rsid w:val="000C3CD4"/>
    <w:rsid w:val="000C3E8E"/>
    <w:rsid w:val="000C47DF"/>
    <w:rsid w:val="000C7E54"/>
    <w:rsid w:val="000D2197"/>
    <w:rsid w:val="000E0A6F"/>
    <w:rsid w:val="000E24DF"/>
    <w:rsid w:val="000E2AAC"/>
    <w:rsid w:val="000E2C7B"/>
    <w:rsid w:val="000E6231"/>
    <w:rsid w:val="000E667F"/>
    <w:rsid w:val="000E7FE5"/>
    <w:rsid w:val="000F0226"/>
    <w:rsid w:val="000F165C"/>
    <w:rsid w:val="000F1DE6"/>
    <w:rsid w:val="000F23A3"/>
    <w:rsid w:val="000F26D2"/>
    <w:rsid w:val="000F2D87"/>
    <w:rsid w:val="000F386F"/>
    <w:rsid w:val="000F43A8"/>
    <w:rsid w:val="000F4BED"/>
    <w:rsid w:val="000F711D"/>
    <w:rsid w:val="000F792B"/>
    <w:rsid w:val="001016F1"/>
    <w:rsid w:val="00102E20"/>
    <w:rsid w:val="00105D5B"/>
    <w:rsid w:val="00112197"/>
    <w:rsid w:val="00116436"/>
    <w:rsid w:val="00117E4E"/>
    <w:rsid w:val="00120101"/>
    <w:rsid w:val="001217A3"/>
    <w:rsid w:val="001231DD"/>
    <w:rsid w:val="00123C06"/>
    <w:rsid w:val="00124FC3"/>
    <w:rsid w:val="0012643D"/>
    <w:rsid w:val="0012644F"/>
    <w:rsid w:val="00130162"/>
    <w:rsid w:val="00130C6C"/>
    <w:rsid w:val="00132D40"/>
    <w:rsid w:val="001349BF"/>
    <w:rsid w:val="00134E08"/>
    <w:rsid w:val="00135FEB"/>
    <w:rsid w:val="00137211"/>
    <w:rsid w:val="0013737D"/>
    <w:rsid w:val="00140ED4"/>
    <w:rsid w:val="001425C7"/>
    <w:rsid w:val="00144018"/>
    <w:rsid w:val="0014523E"/>
    <w:rsid w:val="00145D51"/>
    <w:rsid w:val="00150B7F"/>
    <w:rsid w:val="00150E51"/>
    <w:rsid w:val="00151407"/>
    <w:rsid w:val="00152354"/>
    <w:rsid w:val="001533DB"/>
    <w:rsid w:val="00155B72"/>
    <w:rsid w:val="00155D0F"/>
    <w:rsid w:val="00157B07"/>
    <w:rsid w:val="00160965"/>
    <w:rsid w:val="0016137C"/>
    <w:rsid w:val="001618BF"/>
    <w:rsid w:val="001642B8"/>
    <w:rsid w:val="00165BD8"/>
    <w:rsid w:val="0017271C"/>
    <w:rsid w:val="00175C5F"/>
    <w:rsid w:val="00177A34"/>
    <w:rsid w:val="0018189B"/>
    <w:rsid w:val="0018202E"/>
    <w:rsid w:val="00182894"/>
    <w:rsid w:val="00184157"/>
    <w:rsid w:val="00184EC6"/>
    <w:rsid w:val="00186A8F"/>
    <w:rsid w:val="00193246"/>
    <w:rsid w:val="00194598"/>
    <w:rsid w:val="00196D10"/>
    <w:rsid w:val="001A5171"/>
    <w:rsid w:val="001A5377"/>
    <w:rsid w:val="001A6183"/>
    <w:rsid w:val="001B26AE"/>
    <w:rsid w:val="001B3428"/>
    <w:rsid w:val="001B4B56"/>
    <w:rsid w:val="001B631E"/>
    <w:rsid w:val="001C2254"/>
    <w:rsid w:val="001C3BE0"/>
    <w:rsid w:val="001C42C5"/>
    <w:rsid w:val="001C49E0"/>
    <w:rsid w:val="001C4BCF"/>
    <w:rsid w:val="001C6635"/>
    <w:rsid w:val="001C7036"/>
    <w:rsid w:val="001C7608"/>
    <w:rsid w:val="001D4B62"/>
    <w:rsid w:val="001D7A1F"/>
    <w:rsid w:val="001E2185"/>
    <w:rsid w:val="001E3FC5"/>
    <w:rsid w:val="001F33C2"/>
    <w:rsid w:val="001F4061"/>
    <w:rsid w:val="001F4B76"/>
    <w:rsid w:val="001F6E6A"/>
    <w:rsid w:val="001F73B0"/>
    <w:rsid w:val="00200E26"/>
    <w:rsid w:val="00202268"/>
    <w:rsid w:val="00205E00"/>
    <w:rsid w:val="002063E5"/>
    <w:rsid w:val="00207831"/>
    <w:rsid w:val="00207B7A"/>
    <w:rsid w:val="002106E9"/>
    <w:rsid w:val="0021475B"/>
    <w:rsid w:val="00216E56"/>
    <w:rsid w:val="0021718E"/>
    <w:rsid w:val="00220D1A"/>
    <w:rsid w:val="00226595"/>
    <w:rsid w:val="00230AE7"/>
    <w:rsid w:val="00233DC6"/>
    <w:rsid w:val="00234FCE"/>
    <w:rsid w:val="002404D2"/>
    <w:rsid w:val="002416D2"/>
    <w:rsid w:val="0024267F"/>
    <w:rsid w:val="002432F7"/>
    <w:rsid w:val="002437C7"/>
    <w:rsid w:val="00246DC6"/>
    <w:rsid w:val="002518D6"/>
    <w:rsid w:val="00253AAB"/>
    <w:rsid w:val="0025413E"/>
    <w:rsid w:val="00255CA5"/>
    <w:rsid w:val="00256378"/>
    <w:rsid w:val="00256D4C"/>
    <w:rsid w:val="00257667"/>
    <w:rsid w:val="00260256"/>
    <w:rsid w:val="00262057"/>
    <w:rsid w:val="00263BE7"/>
    <w:rsid w:val="002641C3"/>
    <w:rsid w:val="0026435C"/>
    <w:rsid w:val="00265A08"/>
    <w:rsid w:val="0027049A"/>
    <w:rsid w:val="002704AE"/>
    <w:rsid w:val="00271915"/>
    <w:rsid w:val="00272F6D"/>
    <w:rsid w:val="00273670"/>
    <w:rsid w:val="00275100"/>
    <w:rsid w:val="0027532A"/>
    <w:rsid w:val="00276EA1"/>
    <w:rsid w:val="0028192E"/>
    <w:rsid w:val="002819F0"/>
    <w:rsid w:val="00281F40"/>
    <w:rsid w:val="0028458F"/>
    <w:rsid w:val="00286684"/>
    <w:rsid w:val="002914A8"/>
    <w:rsid w:val="00291A0B"/>
    <w:rsid w:val="00292864"/>
    <w:rsid w:val="00292D0E"/>
    <w:rsid w:val="002933D8"/>
    <w:rsid w:val="0029710B"/>
    <w:rsid w:val="002A03CE"/>
    <w:rsid w:val="002A0804"/>
    <w:rsid w:val="002A53DA"/>
    <w:rsid w:val="002A5D5A"/>
    <w:rsid w:val="002A7951"/>
    <w:rsid w:val="002B013B"/>
    <w:rsid w:val="002B1CC3"/>
    <w:rsid w:val="002B3262"/>
    <w:rsid w:val="002B5353"/>
    <w:rsid w:val="002C172F"/>
    <w:rsid w:val="002C2452"/>
    <w:rsid w:val="002C6919"/>
    <w:rsid w:val="002C7DD0"/>
    <w:rsid w:val="002D119D"/>
    <w:rsid w:val="002D2037"/>
    <w:rsid w:val="002D285E"/>
    <w:rsid w:val="002D3866"/>
    <w:rsid w:val="002E18CD"/>
    <w:rsid w:val="002E18E5"/>
    <w:rsid w:val="002E5F3C"/>
    <w:rsid w:val="002E717F"/>
    <w:rsid w:val="002F3C53"/>
    <w:rsid w:val="002F4453"/>
    <w:rsid w:val="002F5B61"/>
    <w:rsid w:val="002F63C3"/>
    <w:rsid w:val="00300F83"/>
    <w:rsid w:val="003012D0"/>
    <w:rsid w:val="00302879"/>
    <w:rsid w:val="00305462"/>
    <w:rsid w:val="00305745"/>
    <w:rsid w:val="0031133B"/>
    <w:rsid w:val="00311972"/>
    <w:rsid w:val="00312263"/>
    <w:rsid w:val="003141FD"/>
    <w:rsid w:val="00315982"/>
    <w:rsid w:val="00315F6C"/>
    <w:rsid w:val="003165A1"/>
    <w:rsid w:val="00316F36"/>
    <w:rsid w:val="00316FC1"/>
    <w:rsid w:val="00323647"/>
    <w:rsid w:val="0033528D"/>
    <w:rsid w:val="003367E4"/>
    <w:rsid w:val="00337BC7"/>
    <w:rsid w:val="00337EB1"/>
    <w:rsid w:val="00341858"/>
    <w:rsid w:val="003469CB"/>
    <w:rsid w:val="00347E2C"/>
    <w:rsid w:val="00357B1B"/>
    <w:rsid w:val="00363CE1"/>
    <w:rsid w:val="00366A64"/>
    <w:rsid w:val="00366B3E"/>
    <w:rsid w:val="0036706B"/>
    <w:rsid w:val="00367B4C"/>
    <w:rsid w:val="003725ED"/>
    <w:rsid w:val="00373750"/>
    <w:rsid w:val="003747E7"/>
    <w:rsid w:val="00374C07"/>
    <w:rsid w:val="003763D6"/>
    <w:rsid w:val="00380B68"/>
    <w:rsid w:val="00380EEB"/>
    <w:rsid w:val="003832D7"/>
    <w:rsid w:val="0038785D"/>
    <w:rsid w:val="00390022"/>
    <w:rsid w:val="00392AE9"/>
    <w:rsid w:val="00394217"/>
    <w:rsid w:val="00397553"/>
    <w:rsid w:val="003A55EA"/>
    <w:rsid w:val="003A5EC5"/>
    <w:rsid w:val="003A6105"/>
    <w:rsid w:val="003B07AC"/>
    <w:rsid w:val="003B117B"/>
    <w:rsid w:val="003C266A"/>
    <w:rsid w:val="003C61EF"/>
    <w:rsid w:val="003C7B5F"/>
    <w:rsid w:val="003D0F7F"/>
    <w:rsid w:val="003D2CFE"/>
    <w:rsid w:val="003D491A"/>
    <w:rsid w:val="003E21F8"/>
    <w:rsid w:val="003E34DE"/>
    <w:rsid w:val="003E39F8"/>
    <w:rsid w:val="003F4C17"/>
    <w:rsid w:val="003F625B"/>
    <w:rsid w:val="00402DCA"/>
    <w:rsid w:val="00404525"/>
    <w:rsid w:val="00407C84"/>
    <w:rsid w:val="00411370"/>
    <w:rsid w:val="00411630"/>
    <w:rsid w:val="004118B1"/>
    <w:rsid w:val="00411EF2"/>
    <w:rsid w:val="0041307C"/>
    <w:rsid w:val="00415622"/>
    <w:rsid w:val="00416825"/>
    <w:rsid w:val="00416D17"/>
    <w:rsid w:val="00421E47"/>
    <w:rsid w:val="00421E4D"/>
    <w:rsid w:val="004234C6"/>
    <w:rsid w:val="004240DA"/>
    <w:rsid w:val="00430FAE"/>
    <w:rsid w:val="0043226A"/>
    <w:rsid w:val="00442C83"/>
    <w:rsid w:val="00446E95"/>
    <w:rsid w:val="004507BD"/>
    <w:rsid w:val="00450F45"/>
    <w:rsid w:val="00451EC1"/>
    <w:rsid w:val="0045226D"/>
    <w:rsid w:val="004526E8"/>
    <w:rsid w:val="004543F2"/>
    <w:rsid w:val="004551D0"/>
    <w:rsid w:val="00455DB2"/>
    <w:rsid w:val="00456BB2"/>
    <w:rsid w:val="00460DCA"/>
    <w:rsid w:val="00464659"/>
    <w:rsid w:val="00470047"/>
    <w:rsid w:val="004727B4"/>
    <w:rsid w:val="00473E0F"/>
    <w:rsid w:val="00476537"/>
    <w:rsid w:val="0047758A"/>
    <w:rsid w:val="00481805"/>
    <w:rsid w:val="004832BA"/>
    <w:rsid w:val="00483E33"/>
    <w:rsid w:val="00486E7A"/>
    <w:rsid w:val="004870C4"/>
    <w:rsid w:val="00490B0E"/>
    <w:rsid w:val="004938EB"/>
    <w:rsid w:val="00495270"/>
    <w:rsid w:val="004969FA"/>
    <w:rsid w:val="00496E99"/>
    <w:rsid w:val="00496FFF"/>
    <w:rsid w:val="004A2750"/>
    <w:rsid w:val="004B0174"/>
    <w:rsid w:val="004B2304"/>
    <w:rsid w:val="004B6A35"/>
    <w:rsid w:val="004C0687"/>
    <w:rsid w:val="004C3E6B"/>
    <w:rsid w:val="004C6C11"/>
    <w:rsid w:val="004C7362"/>
    <w:rsid w:val="004C7BB0"/>
    <w:rsid w:val="004C7D1F"/>
    <w:rsid w:val="004C7DBD"/>
    <w:rsid w:val="004D1406"/>
    <w:rsid w:val="004D1456"/>
    <w:rsid w:val="004D1BD9"/>
    <w:rsid w:val="004D4F4A"/>
    <w:rsid w:val="004D5202"/>
    <w:rsid w:val="004D7369"/>
    <w:rsid w:val="004D77D0"/>
    <w:rsid w:val="004D79E8"/>
    <w:rsid w:val="004E09EA"/>
    <w:rsid w:val="004E1607"/>
    <w:rsid w:val="004E371D"/>
    <w:rsid w:val="004E7D8F"/>
    <w:rsid w:val="004F0389"/>
    <w:rsid w:val="004F28CB"/>
    <w:rsid w:val="004F5AE6"/>
    <w:rsid w:val="004F5D85"/>
    <w:rsid w:val="004F6B11"/>
    <w:rsid w:val="004F6D6A"/>
    <w:rsid w:val="00500CBB"/>
    <w:rsid w:val="0050277C"/>
    <w:rsid w:val="0050385A"/>
    <w:rsid w:val="00504865"/>
    <w:rsid w:val="0050582F"/>
    <w:rsid w:val="00510546"/>
    <w:rsid w:val="00516AFB"/>
    <w:rsid w:val="00520D0A"/>
    <w:rsid w:val="00523976"/>
    <w:rsid w:val="005242DC"/>
    <w:rsid w:val="0052626E"/>
    <w:rsid w:val="00526541"/>
    <w:rsid w:val="005301B7"/>
    <w:rsid w:val="0053611A"/>
    <w:rsid w:val="005377E8"/>
    <w:rsid w:val="00537C99"/>
    <w:rsid w:val="00537F1D"/>
    <w:rsid w:val="00544C03"/>
    <w:rsid w:val="00552835"/>
    <w:rsid w:val="005541E0"/>
    <w:rsid w:val="00556808"/>
    <w:rsid w:val="00557EF6"/>
    <w:rsid w:val="005620B7"/>
    <w:rsid w:val="0056251C"/>
    <w:rsid w:val="0056347B"/>
    <w:rsid w:val="00565F63"/>
    <w:rsid w:val="00567D40"/>
    <w:rsid w:val="00571594"/>
    <w:rsid w:val="00571B44"/>
    <w:rsid w:val="005721DC"/>
    <w:rsid w:val="00572228"/>
    <w:rsid w:val="005735CC"/>
    <w:rsid w:val="00574BD0"/>
    <w:rsid w:val="00577338"/>
    <w:rsid w:val="0058027B"/>
    <w:rsid w:val="00580293"/>
    <w:rsid w:val="00580B27"/>
    <w:rsid w:val="00581C2A"/>
    <w:rsid w:val="00581D17"/>
    <w:rsid w:val="00583B61"/>
    <w:rsid w:val="005848BB"/>
    <w:rsid w:val="00584D4E"/>
    <w:rsid w:val="005856E9"/>
    <w:rsid w:val="00586C5B"/>
    <w:rsid w:val="00586EAA"/>
    <w:rsid w:val="005904CE"/>
    <w:rsid w:val="00590A33"/>
    <w:rsid w:val="00592D79"/>
    <w:rsid w:val="00593F4D"/>
    <w:rsid w:val="00594EEC"/>
    <w:rsid w:val="00597B51"/>
    <w:rsid w:val="005A1453"/>
    <w:rsid w:val="005A2954"/>
    <w:rsid w:val="005A57EA"/>
    <w:rsid w:val="005B0D45"/>
    <w:rsid w:val="005B18BA"/>
    <w:rsid w:val="005B62DF"/>
    <w:rsid w:val="005C1F85"/>
    <w:rsid w:val="005C2193"/>
    <w:rsid w:val="005C29CD"/>
    <w:rsid w:val="005C5354"/>
    <w:rsid w:val="005C5960"/>
    <w:rsid w:val="005C5CD6"/>
    <w:rsid w:val="005D23AE"/>
    <w:rsid w:val="005D2583"/>
    <w:rsid w:val="005D37B4"/>
    <w:rsid w:val="005D3ACF"/>
    <w:rsid w:val="005D4770"/>
    <w:rsid w:val="005D5687"/>
    <w:rsid w:val="005E4C37"/>
    <w:rsid w:val="005E5B19"/>
    <w:rsid w:val="005F13CE"/>
    <w:rsid w:val="005F1689"/>
    <w:rsid w:val="005F2B09"/>
    <w:rsid w:val="005F2DCE"/>
    <w:rsid w:val="005F31BE"/>
    <w:rsid w:val="005F3372"/>
    <w:rsid w:val="005F35D0"/>
    <w:rsid w:val="005F513E"/>
    <w:rsid w:val="005F5512"/>
    <w:rsid w:val="005F5CEA"/>
    <w:rsid w:val="005F6F3E"/>
    <w:rsid w:val="00600AE3"/>
    <w:rsid w:val="00601B0D"/>
    <w:rsid w:val="00602B89"/>
    <w:rsid w:val="00602DAD"/>
    <w:rsid w:val="0060341A"/>
    <w:rsid w:val="00604956"/>
    <w:rsid w:val="006073DC"/>
    <w:rsid w:val="00607E46"/>
    <w:rsid w:val="006107C1"/>
    <w:rsid w:val="00612527"/>
    <w:rsid w:val="00616F38"/>
    <w:rsid w:val="0062131D"/>
    <w:rsid w:val="00623B37"/>
    <w:rsid w:val="00624CB8"/>
    <w:rsid w:val="006266B6"/>
    <w:rsid w:val="006267E7"/>
    <w:rsid w:val="00626F0A"/>
    <w:rsid w:val="00627FCE"/>
    <w:rsid w:val="00632438"/>
    <w:rsid w:val="00634C83"/>
    <w:rsid w:val="0063683D"/>
    <w:rsid w:val="006375B9"/>
    <w:rsid w:val="00640BEC"/>
    <w:rsid w:val="006416A7"/>
    <w:rsid w:val="00641F64"/>
    <w:rsid w:val="00642693"/>
    <w:rsid w:val="006432F0"/>
    <w:rsid w:val="00644AEF"/>
    <w:rsid w:val="006451F0"/>
    <w:rsid w:val="00653D83"/>
    <w:rsid w:val="00654A1B"/>
    <w:rsid w:val="006553D5"/>
    <w:rsid w:val="0065550C"/>
    <w:rsid w:val="00657BC6"/>
    <w:rsid w:val="00660021"/>
    <w:rsid w:val="00664228"/>
    <w:rsid w:val="00671798"/>
    <w:rsid w:val="0067210F"/>
    <w:rsid w:val="00673A1E"/>
    <w:rsid w:val="00674469"/>
    <w:rsid w:val="00674888"/>
    <w:rsid w:val="00674B56"/>
    <w:rsid w:val="00675A9C"/>
    <w:rsid w:val="00681D55"/>
    <w:rsid w:val="00682989"/>
    <w:rsid w:val="00683660"/>
    <w:rsid w:val="00684117"/>
    <w:rsid w:val="00687494"/>
    <w:rsid w:val="00687C09"/>
    <w:rsid w:val="006902D9"/>
    <w:rsid w:val="00696169"/>
    <w:rsid w:val="006A07F2"/>
    <w:rsid w:val="006A13B1"/>
    <w:rsid w:val="006A16DF"/>
    <w:rsid w:val="006A431A"/>
    <w:rsid w:val="006A57BA"/>
    <w:rsid w:val="006A5851"/>
    <w:rsid w:val="006A6026"/>
    <w:rsid w:val="006B021F"/>
    <w:rsid w:val="006B2409"/>
    <w:rsid w:val="006B25A2"/>
    <w:rsid w:val="006B4405"/>
    <w:rsid w:val="006B5C17"/>
    <w:rsid w:val="006B648E"/>
    <w:rsid w:val="006B7356"/>
    <w:rsid w:val="006C0226"/>
    <w:rsid w:val="006C0E9D"/>
    <w:rsid w:val="006C192B"/>
    <w:rsid w:val="006C3647"/>
    <w:rsid w:val="006C37BB"/>
    <w:rsid w:val="006C4880"/>
    <w:rsid w:val="006D0C58"/>
    <w:rsid w:val="006E0568"/>
    <w:rsid w:val="006E0A0C"/>
    <w:rsid w:val="006F14D7"/>
    <w:rsid w:val="006F23B6"/>
    <w:rsid w:val="006F2B96"/>
    <w:rsid w:val="006F31DA"/>
    <w:rsid w:val="006F411A"/>
    <w:rsid w:val="006F495B"/>
    <w:rsid w:val="006F7327"/>
    <w:rsid w:val="00700135"/>
    <w:rsid w:val="00702DCB"/>
    <w:rsid w:val="00703438"/>
    <w:rsid w:val="0070557E"/>
    <w:rsid w:val="00706064"/>
    <w:rsid w:val="00706FB5"/>
    <w:rsid w:val="00711A87"/>
    <w:rsid w:val="00711ABA"/>
    <w:rsid w:val="00714CD8"/>
    <w:rsid w:val="00714E96"/>
    <w:rsid w:val="00716BEC"/>
    <w:rsid w:val="00722B0B"/>
    <w:rsid w:val="00723AD2"/>
    <w:rsid w:val="00723BDE"/>
    <w:rsid w:val="007240DE"/>
    <w:rsid w:val="0072569F"/>
    <w:rsid w:val="0072581E"/>
    <w:rsid w:val="00725D87"/>
    <w:rsid w:val="0073322B"/>
    <w:rsid w:val="007332FC"/>
    <w:rsid w:val="0073588E"/>
    <w:rsid w:val="0073595D"/>
    <w:rsid w:val="00736019"/>
    <w:rsid w:val="00736317"/>
    <w:rsid w:val="0074309D"/>
    <w:rsid w:val="007431C4"/>
    <w:rsid w:val="00743A73"/>
    <w:rsid w:val="00743D17"/>
    <w:rsid w:val="00745003"/>
    <w:rsid w:val="007469AF"/>
    <w:rsid w:val="00754CC7"/>
    <w:rsid w:val="00755005"/>
    <w:rsid w:val="007603B7"/>
    <w:rsid w:val="00760840"/>
    <w:rsid w:val="007717DD"/>
    <w:rsid w:val="0077240A"/>
    <w:rsid w:val="007741F1"/>
    <w:rsid w:val="0077438A"/>
    <w:rsid w:val="007773DB"/>
    <w:rsid w:val="00780194"/>
    <w:rsid w:val="007816C1"/>
    <w:rsid w:val="00784C88"/>
    <w:rsid w:val="00793CC6"/>
    <w:rsid w:val="0079736D"/>
    <w:rsid w:val="0079746C"/>
    <w:rsid w:val="007A1101"/>
    <w:rsid w:val="007A41C3"/>
    <w:rsid w:val="007A5250"/>
    <w:rsid w:val="007A5351"/>
    <w:rsid w:val="007B1C9E"/>
    <w:rsid w:val="007C2E3C"/>
    <w:rsid w:val="007C2EEF"/>
    <w:rsid w:val="007C3B7E"/>
    <w:rsid w:val="007D0F96"/>
    <w:rsid w:val="007D2F4F"/>
    <w:rsid w:val="007D4ED8"/>
    <w:rsid w:val="007E0388"/>
    <w:rsid w:val="007E10BF"/>
    <w:rsid w:val="007E2310"/>
    <w:rsid w:val="007E23D6"/>
    <w:rsid w:val="007E2DD3"/>
    <w:rsid w:val="007E41E9"/>
    <w:rsid w:val="007E4906"/>
    <w:rsid w:val="007E5FD3"/>
    <w:rsid w:val="007F2408"/>
    <w:rsid w:val="007F2A74"/>
    <w:rsid w:val="007F3E85"/>
    <w:rsid w:val="007F41B0"/>
    <w:rsid w:val="007F5DDD"/>
    <w:rsid w:val="007F61B1"/>
    <w:rsid w:val="00802D8C"/>
    <w:rsid w:val="00805C6B"/>
    <w:rsid w:val="00807CE1"/>
    <w:rsid w:val="008109F6"/>
    <w:rsid w:val="008118D1"/>
    <w:rsid w:val="0081292A"/>
    <w:rsid w:val="00812A27"/>
    <w:rsid w:val="00813855"/>
    <w:rsid w:val="00813DDC"/>
    <w:rsid w:val="008149F6"/>
    <w:rsid w:val="008167D6"/>
    <w:rsid w:val="00817A54"/>
    <w:rsid w:val="00820955"/>
    <w:rsid w:val="00824798"/>
    <w:rsid w:val="00826A54"/>
    <w:rsid w:val="0082713C"/>
    <w:rsid w:val="0083055C"/>
    <w:rsid w:val="00831BCF"/>
    <w:rsid w:val="00836E30"/>
    <w:rsid w:val="0083719F"/>
    <w:rsid w:val="008409C2"/>
    <w:rsid w:val="0084424F"/>
    <w:rsid w:val="00845657"/>
    <w:rsid w:val="0085004C"/>
    <w:rsid w:val="008514F2"/>
    <w:rsid w:val="008548F9"/>
    <w:rsid w:val="008567B9"/>
    <w:rsid w:val="0086091B"/>
    <w:rsid w:val="00860F0E"/>
    <w:rsid w:val="00863397"/>
    <w:rsid w:val="008646FF"/>
    <w:rsid w:val="00865DE3"/>
    <w:rsid w:val="008716D3"/>
    <w:rsid w:val="00873904"/>
    <w:rsid w:val="008768C1"/>
    <w:rsid w:val="008776D5"/>
    <w:rsid w:val="00885CBA"/>
    <w:rsid w:val="0088605E"/>
    <w:rsid w:val="00886228"/>
    <w:rsid w:val="008904C9"/>
    <w:rsid w:val="00892DDB"/>
    <w:rsid w:val="00893434"/>
    <w:rsid w:val="00894DB3"/>
    <w:rsid w:val="0089557C"/>
    <w:rsid w:val="00896F12"/>
    <w:rsid w:val="008A0CDA"/>
    <w:rsid w:val="008A3577"/>
    <w:rsid w:val="008A3E8B"/>
    <w:rsid w:val="008A4A90"/>
    <w:rsid w:val="008A5E24"/>
    <w:rsid w:val="008A5E32"/>
    <w:rsid w:val="008A6393"/>
    <w:rsid w:val="008B0A62"/>
    <w:rsid w:val="008B4ABB"/>
    <w:rsid w:val="008B4E4A"/>
    <w:rsid w:val="008B543A"/>
    <w:rsid w:val="008C041E"/>
    <w:rsid w:val="008C1206"/>
    <w:rsid w:val="008C1AAD"/>
    <w:rsid w:val="008C31FD"/>
    <w:rsid w:val="008C3FFA"/>
    <w:rsid w:val="008C51C8"/>
    <w:rsid w:val="008C61DF"/>
    <w:rsid w:val="008D0195"/>
    <w:rsid w:val="008D0726"/>
    <w:rsid w:val="008D08AF"/>
    <w:rsid w:val="008D0B3F"/>
    <w:rsid w:val="008D158C"/>
    <w:rsid w:val="008D3E13"/>
    <w:rsid w:val="008D4B75"/>
    <w:rsid w:val="008D4EFC"/>
    <w:rsid w:val="008D536E"/>
    <w:rsid w:val="008D65DD"/>
    <w:rsid w:val="008D7606"/>
    <w:rsid w:val="008F0E10"/>
    <w:rsid w:val="008F273A"/>
    <w:rsid w:val="008F3BF0"/>
    <w:rsid w:val="008F4470"/>
    <w:rsid w:val="008F4746"/>
    <w:rsid w:val="00902C8A"/>
    <w:rsid w:val="009056C5"/>
    <w:rsid w:val="0090572A"/>
    <w:rsid w:val="00906B65"/>
    <w:rsid w:val="00907C31"/>
    <w:rsid w:val="00907E62"/>
    <w:rsid w:val="00913CF0"/>
    <w:rsid w:val="00921E17"/>
    <w:rsid w:val="00924C53"/>
    <w:rsid w:val="00932A4B"/>
    <w:rsid w:val="009343AB"/>
    <w:rsid w:val="00935196"/>
    <w:rsid w:val="00943E4D"/>
    <w:rsid w:val="009461A4"/>
    <w:rsid w:val="00950A18"/>
    <w:rsid w:val="009514BA"/>
    <w:rsid w:val="0095629B"/>
    <w:rsid w:val="0095632F"/>
    <w:rsid w:val="00956DC1"/>
    <w:rsid w:val="009573EF"/>
    <w:rsid w:val="00957D61"/>
    <w:rsid w:val="00957DF6"/>
    <w:rsid w:val="00961687"/>
    <w:rsid w:val="00964859"/>
    <w:rsid w:val="00964B15"/>
    <w:rsid w:val="00965680"/>
    <w:rsid w:val="00966CA7"/>
    <w:rsid w:val="00966FC2"/>
    <w:rsid w:val="00971A69"/>
    <w:rsid w:val="00971ACD"/>
    <w:rsid w:val="009736CF"/>
    <w:rsid w:val="00975FFA"/>
    <w:rsid w:val="00982342"/>
    <w:rsid w:val="009825BD"/>
    <w:rsid w:val="00985796"/>
    <w:rsid w:val="00986A8F"/>
    <w:rsid w:val="0098715F"/>
    <w:rsid w:val="009871EB"/>
    <w:rsid w:val="00992AF5"/>
    <w:rsid w:val="00992D33"/>
    <w:rsid w:val="00995D01"/>
    <w:rsid w:val="00996135"/>
    <w:rsid w:val="00996FDB"/>
    <w:rsid w:val="009A3792"/>
    <w:rsid w:val="009A71D7"/>
    <w:rsid w:val="009B600B"/>
    <w:rsid w:val="009C24F5"/>
    <w:rsid w:val="009C7096"/>
    <w:rsid w:val="009C75AB"/>
    <w:rsid w:val="009C7988"/>
    <w:rsid w:val="009D10F2"/>
    <w:rsid w:val="009D7603"/>
    <w:rsid w:val="009E0333"/>
    <w:rsid w:val="009E045A"/>
    <w:rsid w:val="009E1245"/>
    <w:rsid w:val="009E5067"/>
    <w:rsid w:val="009E51DC"/>
    <w:rsid w:val="009E6072"/>
    <w:rsid w:val="009F0A75"/>
    <w:rsid w:val="009F0B39"/>
    <w:rsid w:val="009F0DED"/>
    <w:rsid w:val="009F24F6"/>
    <w:rsid w:val="009F2947"/>
    <w:rsid w:val="009F5DBD"/>
    <w:rsid w:val="009F74E5"/>
    <w:rsid w:val="00A016B2"/>
    <w:rsid w:val="00A02348"/>
    <w:rsid w:val="00A02FBC"/>
    <w:rsid w:val="00A03A7E"/>
    <w:rsid w:val="00A03BF8"/>
    <w:rsid w:val="00A04014"/>
    <w:rsid w:val="00A06060"/>
    <w:rsid w:val="00A06D99"/>
    <w:rsid w:val="00A12DDF"/>
    <w:rsid w:val="00A152BD"/>
    <w:rsid w:val="00A15708"/>
    <w:rsid w:val="00A15E7B"/>
    <w:rsid w:val="00A1784C"/>
    <w:rsid w:val="00A2123E"/>
    <w:rsid w:val="00A348B2"/>
    <w:rsid w:val="00A36E5F"/>
    <w:rsid w:val="00A37572"/>
    <w:rsid w:val="00A418C4"/>
    <w:rsid w:val="00A421B3"/>
    <w:rsid w:val="00A45880"/>
    <w:rsid w:val="00A46322"/>
    <w:rsid w:val="00A54CAD"/>
    <w:rsid w:val="00A559DA"/>
    <w:rsid w:val="00A6016B"/>
    <w:rsid w:val="00A61B69"/>
    <w:rsid w:val="00A62BA1"/>
    <w:rsid w:val="00A63071"/>
    <w:rsid w:val="00A6367C"/>
    <w:rsid w:val="00A64CD6"/>
    <w:rsid w:val="00A76375"/>
    <w:rsid w:val="00A77336"/>
    <w:rsid w:val="00A77F2B"/>
    <w:rsid w:val="00A77FA5"/>
    <w:rsid w:val="00A80CC0"/>
    <w:rsid w:val="00A824A1"/>
    <w:rsid w:val="00A86228"/>
    <w:rsid w:val="00A871FE"/>
    <w:rsid w:val="00A91F28"/>
    <w:rsid w:val="00A9319F"/>
    <w:rsid w:val="00A948B3"/>
    <w:rsid w:val="00A973CD"/>
    <w:rsid w:val="00AA0742"/>
    <w:rsid w:val="00AA2D07"/>
    <w:rsid w:val="00AA3766"/>
    <w:rsid w:val="00AA3D4E"/>
    <w:rsid w:val="00AA5D1E"/>
    <w:rsid w:val="00AA6887"/>
    <w:rsid w:val="00AB45EB"/>
    <w:rsid w:val="00AB4B83"/>
    <w:rsid w:val="00AB79FB"/>
    <w:rsid w:val="00AC0FCF"/>
    <w:rsid w:val="00AC22F7"/>
    <w:rsid w:val="00AD177A"/>
    <w:rsid w:val="00AD18BA"/>
    <w:rsid w:val="00AD3C8A"/>
    <w:rsid w:val="00AD481D"/>
    <w:rsid w:val="00AD5F7A"/>
    <w:rsid w:val="00AD6658"/>
    <w:rsid w:val="00AE4857"/>
    <w:rsid w:val="00AE495D"/>
    <w:rsid w:val="00AE5C8C"/>
    <w:rsid w:val="00AE7A5A"/>
    <w:rsid w:val="00AF197F"/>
    <w:rsid w:val="00AF1E2F"/>
    <w:rsid w:val="00AF39C0"/>
    <w:rsid w:val="00AF3DEE"/>
    <w:rsid w:val="00AF6197"/>
    <w:rsid w:val="00AF6277"/>
    <w:rsid w:val="00B05976"/>
    <w:rsid w:val="00B0661B"/>
    <w:rsid w:val="00B131EA"/>
    <w:rsid w:val="00B173B9"/>
    <w:rsid w:val="00B21F85"/>
    <w:rsid w:val="00B2470B"/>
    <w:rsid w:val="00B353E1"/>
    <w:rsid w:val="00B360FB"/>
    <w:rsid w:val="00B44D6F"/>
    <w:rsid w:val="00B45103"/>
    <w:rsid w:val="00B468FB"/>
    <w:rsid w:val="00B46E58"/>
    <w:rsid w:val="00B47F2D"/>
    <w:rsid w:val="00B5165E"/>
    <w:rsid w:val="00B54D1D"/>
    <w:rsid w:val="00B62BC2"/>
    <w:rsid w:val="00B633C7"/>
    <w:rsid w:val="00B647CB"/>
    <w:rsid w:val="00B64F0E"/>
    <w:rsid w:val="00B740FF"/>
    <w:rsid w:val="00B75372"/>
    <w:rsid w:val="00B75AA3"/>
    <w:rsid w:val="00B75F17"/>
    <w:rsid w:val="00B804F9"/>
    <w:rsid w:val="00B80B73"/>
    <w:rsid w:val="00B8113D"/>
    <w:rsid w:val="00B82B88"/>
    <w:rsid w:val="00B8695B"/>
    <w:rsid w:val="00B869C6"/>
    <w:rsid w:val="00B964E7"/>
    <w:rsid w:val="00B96C03"/>
    <w:rsid w:val="00BA38E7"/>
    <w:rsid w:val="00BA392B"/>
    <w:rsid w:val="00BA481B"/>
    <w:rsid w:val="00BA7E4B"/>
    <w:rsid w:val="00BB5B16"/>
    <w:rsid w:val="00BB6888"/>
    <w:rsid w:val="00BC0CEF"/>
    <w:rsid w:val="00BC1822"/>
    <w:rsid w:val="00BC4AF7"/>
    <w:rsid w:val="00BC5AF8"/>
    <w:rsid w:val="00BC64A0"/>
    <w:rsid w:val="00BD27DC"/>
    <w:rsid w:val="00BE3971"/>
    <w:rsid w:val="00BE3AD2"/>
    <w:rsid w:val="00BE4B68"/>
    <w:rsid w:val="00BE5185"/>
    <w:rsid w:val="00BE6E71"/>
    <w:rsid w:val="00BF015D"/>
    <w:rsid w:val="00BF0C52"/>
    <w:rsid w:val="00BF1711"/>
    <w:rsid w:val="00BF2A00"/>
    <w:rsid w:val="00BF2D3B"/>
    <w:rsid w:val="00BF442D"/>
    <w:rsid w:val="00BF4BD2"/>
    <w:rsid w:val="00BF7C9D"/>
    <w:rsid w:val="00C0641F"/>
    <w:rsid w:val="00C120AE"/>
    <w:rsid w:val="00C163C2"/>
    <w:rsid w:val="00C175DD"/>
    <w:rsid w:val="00C22FBC"/>
    <w:rsid w:val="00C24FBA"/>
    <w:rsid w:val="00C2705A"/>
    <w:rsid w:val="00C30A78"/>
    <w:rsid w:val="00C32CD5"/>
    <w:rsid w:val="00C33245"/>
    <w:rsid w:val="00C358C3"/>
    <w:rsid w:val="00C35FB7"/>
    <w:rsid w:val="00C35FE3"/>
    <w:rsid w:val="00C4053F"/>
    <w:rsid w:val="00C418E5"/>
    <w:rsid w:val="00C420FF"/>
    <w:rsid w:val="00C4505C"/>
    <w:rsid w:val="00C500F1"/>
    <w:rsid w:val="00C519DB"/>
    <w:rsid w:val="00C51A5F"/>
    <w:rsid w:val="00C51E01"/>
    <w:rsid w:val="00C5312A"/>
    <w:rsid w:val="00C53F2B"/>
    <w:rsid w:val="00C545F6"/>
    <w:rsid w:val="00C54E04"/>
    <w:rsid w:val="00C55DB3"/>
    <w:rsid w:val="00C566F0"/>
    <w:rsid w:val="00C566F3"/>
    <w:rsid w:val="00C612F1"/>
    <w:rsid w:val="00C61EE9"/>
    <w:rsid w:val="00C62A0E"/>
    <w:rsid w:val="00C6363B"/>
    <w:rsid w:val="00C643EC"/>
    <w:rsid w:val="00C7167A"/>
    <w:rsid w:val="00C76FED"/>
    <w:rsid w:val="00C808FC"/>
    <w:rsid w:val="00C810E9"/>
    <w:rsid w:val="00C83FAC"/>
    <w:rsid w:val="00C842D0"/>
    <w:rsid w:val="00C864B3"/>
    <w:rsid w:val="00C86AA0"/>
    <w:rsid w:val="00C91584"/>
    <w:rsid w:val="00C91B84"/>
    <w:rsid w:val="00C92367"/>
    <w:rsid w:val="00C931F7"/>
    <w:rsid w:val="00C941DA"/>
    <w:rsid w:val="00C9679E"/>
    <w:rsid w:val="00CA0585"/>
    <w:rsid w:val="00CA2B26"/>
    <w:rsid w:val="00CA2DCD"/>
    <w:rsid w:val="00CA45B2"/>
    <w:rsid w:val="00CA6E12"/>
    <w:rsid w:val="00CB149C"/>
    <w:rsid w:val="00CB22CD"/>
    <w:rsid w:val="00CB2321"/>
    <w:rsid w:val="00CB62EA"/>
    <w:rsid w:val="00CC1271"/>
    <w:rsid w:val="00CC6DC5"/>
    <w:rsid w:val="00CD315E"/>
    <w:rsid w:val="00CD5158"/>
    <w:rsid w:val="00CD659E"/>
    <w:rsid w:val="00CD6624"/>
    <w:rsid w:val="00CE08AC"/>
    <w:rsid w:val="00CE1A37"/>
    <w:rsid w:val="00CE53A0"/>
    <w:rsid w:val="00CE5B6C"/>
    <w:rsid w:val="00CE5DCF"/>
    <w:rsid w:val="00CE675C"/>
    <w:rsid w:val="00CF1539"/>
    <w:rsid w:val="00CF3D17"/>
    <w:rsid w:val="00CF41D1"/>
    <w:rsid w:val="00CF7373"/>
    <w:rsid w:val="00D0057E"/>
    <w:rsid w:val="00D0270F"/>
    <w:rsid w:val="00D04C30"/>
    <w:rsid w:val="00D0522C"/>
    <w:rsid w:val="00D060F8"/>
    <w:rsid w:val="00D061DE"/>
    <w:rsid w:val="00D07E94"/>
    <w:rsid w:val="00D13DC5"/>
    <w:rsid w:val="00D20048"/>
    <w:rsid w:val="00D20D83"/>
    <w:rsid w:val="00D20E85"/>
    <w:rsid w:val="00D32D46"/>
    <w:rsid w:val="00D3415E"/>
    <w:rsid w:val="00D34C3E"/>
    <w:rsid w:val="00D35A54"/>
    <w:rsid w:val="00D367D8"/>
    <w:rsid w:val="00D40733"/>
    <w:rsid w:val="00D407B1"/>
    <w:rsid w:val="00D4383D"/>
    <w:rsid w:val="00D47C8B"/>
    <w:rsid w:val="00D503CF"/>
    <w:rsid w:val="00D50F73"/>
    <w:rsid w:val="00D51BAB"/>
    <w:rsid w:val="00D5201E"/>
    <w:rsid w:val="00D57627"/>
    <w:rsid w:val="00D60420"/>
    <w:rsid w:val="00D63510"/>
    <w:rsid w:val="00D637CC"/>
    <w:rsid w:val="00D6632F"/>
    <w:rsid w:val="00D67A19"/>
    <w:rsid w:val="00D74BDA"/>
    <w:rsid w:val="00D74DBE"/>
    <w:rsid w:val="00D75DB8"/>
    <w:rsid w:val="00D764D3"/>
    <w:rsid w:val="00D811AC"/>
    <w:rsid w:val="00D81488"/>
    <w:rsid w:val="00D8299E"/>
    <w:rsid w:val="00D86DCA"/>
    <w:rsid w:val="00D90C66"/>
    <w:rsid w:val="00D91BA3"/>
    <w:rsid w:val="00D94258"/>
    <w:rsid w:val="00D96DA9"/>
    <w:rsid w:val="00DA2F78"/>
    <w:rsid w:val="00DA3BF6"/>
    <w:rsid w:val="00DA3DEA"/>
    <w:rsid w:val="00DA55AA"/>
    <w:rsid w:val="00DB1A02"/>
    <w:rsid w:val="00DB2105"/>
    <w:rsid w:val="00DB2EE6"/>
    <w:rsid w:val="00DB51EF"/>
    <w:rsid w:val="00DB592A"/>
    <w:rsid w:val="00DB7FF6"/>
    <w:rsid w:val="00DC0742"/>
    <w:rsid w:val="00DC0B63"/>
    <w:rsid w:val="00DC4F59"/>
    <w:rsid w:val="00DC55A1"/>
    <w:rsid w:val="00DC57CE"/>
    <w:rsid w:val="00DC674D"/>
    <w:rsid w:val="00DD009B"/>
    <w:rsid w:val="00DD07B5"/>
    <w:rsid w:val="00DD084D"/>
    <w:rsid w:val="00DD11B3"/>
    <w:rsid w:val="00DE11E5"/>
    <w:rsid w:val="00DE3EEA"/>
    <w:rsid w:val="00DE5938"/>
    <w:rsid w:val="00DE6794"/>
    <w:rsid w:val="00DF1348"/>
    <w:rsid w:val="00DF2326"/>
    <w:rsid w:val="00DF5854"/>
    <w:rsid w:val="00DF66D1"/>
    <w:rsid w:val="00DF7B90"/>
    <w:rsid w:val="00E0017A"/>
    <w:rsid w:val="00E00F11"/>
    <w:rsid w:val="00E024CF"/>
    <w:rsid w:val="00E03524"/>
    <w:rsid w:val="00E057CE"/>
    <w:rsid w:val="00E15D53"/>
    <w:rsid w:val="00E15DE2"/>
    <w:rsid w:val="00E16E65"/>
    <w:rsid w:val="00E203E1"/>
    <w:rsid w:val="00E21361"/>
    <w:rsid w:val="00E2245E"/>
    <w:rsid w:val="00E23E68"/>
    <w:rsid w:val="00E270F4"/>
    <w:rsid w:val="00E32188"/>
    <w:rsid w:val="00E337D2"/>
    <w:rsid w:val="00E34926"/>
    <w:rsid w:val="00E42603"/>
    <w:rsid w:val="00E44AF8"/>
    <w:rsid w:val="00E54572"/>
    <w:rsid w:val="00E55BBA"/>
    <w:rsid w:val="00E566CB"/>
    <w:rsid w:val="00E60502"/>
    <w:rsid w:val="00E62234"/>
    <w:rsid w:val="00E6614C"/>
    <w:rsid w:val="00E66FA8"/>
    <w:rsid w:val="00E72A81"/>
    <w:rsid w:val="00E755AB"/>
    <w:rsid w:val="00E75B4B"/>
    <w:rsid w:val="00E82A4F"/>
    <w:rsid w:val="00E833E7"/>
    <w:rsid w:val="00E858CF"/>
    <w:rsid w:val="00E86403"/>
    <w:rsid w:val="00E90BF5"/>
    <w:rsid w:val="00E915B6"/>
    <w:rsid w:val="00E93B5D"/>
    <w:rsid w:val="00E9461A"/>
    <w:rsid w:val="00EA131D"/>
    <w:rsid w:val="00EA37C9"/>
    <w:rsid w:val="00EA617C"/>
    <w:rsid w:val="00EA73EC"/>
    <w:rsid w:val="00EB1CB5"/>
    <w:rsid w:val="00EB308B"/>
    <w:rsid w:val="00EB37D1"/>
    <w:rsid w:val="00EB4AE8"/>
    <w:rsid w:val="00EB5DCA"/>
    <w:rsid w:val="00EB5DDF"/>
    <w:rsid w:val="00EC2DB0"/>
    <w:rsid w:val="00EC4DF3"/>
    <w:rsid w:val="00EC4E60"/>
    <w:rsid w:val="00ED1571"/>
    <w:rsid w:val="00ED4D22"/>
    <w:rsid w:val="00EE0382"/>
    <w:rsid w:val="00EE266D"/>
    <w:rsid w:val="00EE3F62"/>
    <w:rsid w:val="00EE5F58"/>
    <w:rsid w:val="00EE637A"/>
    <w:rsid w:val="00EE7C50"/>
    <w:rsid w:val="00EF31CE"/>
    <w:rsid w:val="00EF50B7"/>
    <w:rsid w:val="00EF5230"/>
    <w:rsid w:val="00EF6164"/>
    <w:rsid w:val="00F005C3"/>
    <w:rsid w:val="00F00A25"/>
    <w:rsid w:val="00F02509"/>
    <w:rsid w:val="00F0310F"/>
    <w:rsid w:val="00F04162"/>
    <w:rsid w:val="00F04303"/>
    <w:rsid w:val="00F060CE"/>
    <w:rsid w:val="00F062BF"/>
    <w:rsid w:val="00F103A2"/>
    <w:rsid w:val="00F105F2"/>
    <w:rsid w:val="00F14652"/>
    <w:rsid w:val="00F15F85"/>
    <w:rsid w:val="00F20306"/>
    <w:rsid w:val="00F23A5C"/>
    <w:rsid w:val="00F23D80"/>
    <w:rsid w:val="00F25374"/>
    <w:rsid w:val="00F2588B"/>
    <w:rsid w:val="00F25F24"/>
    <w:rsid w:val="00F27D41"/>
    <w:rsid w:val="00F315AE"/>
    <w:rsid w:val="00F31FC2"/>
    <w:rsid w:val="00F35C5D"/>
    <w:rsid w:val="00F37995"/>
    <w:rsid w:val="00F41B06"/>
    <w:rsid w:val="00F44017"/>
    <w:rsid w:val="00F46A3A"/>
    <w:rsid w:val="00F56571"/>
    <w:rsid w:val="00F56F00"/>
    <w:rsid w:val="00F57716"/>
    <w:rsid w:val="00F60696"/>
    <w:rsid w:val="00F6103B"/>
    <w:rsid w:val="00F63516"/>
    <w:rsid w:val="00F65BB2"/>
    <w:rsid w:val="00F66953"/>
    <w:rsid w:val="00F66A6D"/>
    <w:rsid w:val="00F67229"/>
    <w:rsid w:val="00F7467F"/>
    <w:rsid w:val="00F7512F"/>
    <w:rsid w:val="00F75770"/>
    <w:rsid w:val="00F80341"/>
    <w:rsid w:val="00F80496"/>
    <w:rsid w:val="00F85C9A"/>
    <w:rsid w:val="00F926C7"/>
    <w:rsid w:val="00F96CFE"/>
    <w:rsid w:val="00FA0735"/>
    <w:rsid w:val="00FA1B86"/>
    <w:rsid w:val="00FA2190"/>
    <w:rsid w:val="00FA34C4"/>
    <w:rsid w:val="00FA43F0"/>
    <w:rsid w:val="00FA60AA"/>
    <w:rsid w:val="00FA7AF9"/>
    <w:rsid w:val="00FA7F99"/>
    <w:rsid w:val="00FA7FF5"/>
    <w:rsid w:val="00FB2525"/>
    <w:rsid w:val="00FB2D9B"/>
    <w:rsid w:val="00FB4F9F"/>
    <w:rsid w:val="00FB4FBC"/>
    <w:rsid w:val="00FB7542"/>
    <w:rsid w:val="00FC1008"/>
    <w:rsid w:val="00FC229A"/>
    <w:rsid w:val="00FC2CE0"/>
    <w:rsid w:val="00FC3B69"/>
    <w:rsid w:val="00FD2312"/>
    <w:rsid w:val="00FD3117"/>
    <w:rsid w:val="00FD3F93"/>
    <w:rsid w:val="00FD45AE"/>
    <w:rsid w:val="00FD4C49"/>
    <w:rsid w:val="00FD519C"/>
    <w:rsid w:val="00FE2AC2"/>
    <w:rsid w:val="00FE38CF"/>
    <w:rsid w:val="00FE6D6D"/>
    <w:rsid w:val="00FE7415"/>
    <w:rsid w:val="00FF0C39"/>
    <w:rsid w:val="00FF29DB"/>
    <w:rsid w:val="00FF4B20"/>
    <w:rsid w:val="00FF560E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C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494"/>
    <w:rPr>
      <w:b/>
      <w:bCs/>
    </w:rPr>
  </w:style>
  <w:style w:type="character" w:styleId="a4">
    <w:name w:val="Hyperlink"/>
    <w:basedOn w:val="a0"/>
    <w:uiPriority w:val="99"/>
    <w:unhideWhenUsed/>
    <w:rsid w:val="00687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4A8"/>
  </w:style>
  <w:style w:type="character" w:customStyle="1" w:styleId="10">
    <w:name w:val="Заголовок 1 Знак"/>
    <w:basedOn w:val="a0"/>
    <w:link w:val="1"/>
    <w:uiPriority w:val="9"/>
    <w:rsid w:val="006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head">
    <w:name w:val="bookmark_head"/>
    <w:basedOn w:val="a0"/>
    <w:rsid w:val="00C35FE3"/>
  </w:style>
  <w:style w:type="paragraph" w:customStyle="1" w:styleId="kategoria">
    <w:name w:val="kategoria"/>
    <w:basedOn w:val="a"/>
    <w:rsid w:val="00C3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349B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46E58"/>
  </w:style>
  <w:style w:type="paragraph" w:styleId="a7">
    <w:name w:val="List Paragraph"/>
    <w:basedOn w:val="a"/>
    <w:uiPriority w:val="34"/>
    <w:qFormat/>
    <w:rsid w:val="00A212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2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286684"/>
  </w:style>
  <w:style w:type="paragraph" w:customStyle="1" w:styleId="s15">
    <w:name w:val="s_15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86684"/>
  </w:style>
  <w:style w:type="paragraph" w:customStyle="1" w:styleId="s16">
    <w:name w:val="s_16"/>
    <w:basedOn w:val="a"/>
    <w:rsid w:val="008D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8D4B75"/>
  </w:style>
  <w:style w:type="paragraph" w:customStyle="1" w:styleId="p7">
    <w:name w:val="p7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559DA"/>
  </w:style>
  <w:style w:type="character" w:customStyle="1" w:styleId="s6">
    <w:name w:val="s6"/>
    <w:basedOn w:val="a0"/>
    <w:rsid w:val="00A559DA"/>
  </w:style>
  <w:style w:type="paragraph" w:customStyle="1" w:styleId="p6">
    <w:name w:val="p6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559DA"/>
  </w:style>
  <w:style w:type="character" w:customStyle="1" w:styleId="s8">
    <w:name w:val="s8"/>
    <w:basedOn w:val="a0"/>
    <w:rsid w:val="00A559DA"/>
  </w:style>
  <w:style w:type="character" w:customStyle="1" w:styleId="s9">
    <w:name w:val="s9"/>
    <w:basedOn w:val="a0"/>
    <w:rsid w:val="00B05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C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494"/>
    <w:rPr>
      <w:b/>
      <w:bCs/>
    </w:rPr>
  </w:style>
  <w:style w:type="character" w:styleId="a4">
    <w:name w:val="Hyperlink"/>
    <w:basedOn w:val="a0"/>
    <w:uiPriority w:val="99"/>
    <w:unhideWhenUsed/>
    <w:rsid w:val="00687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4A8"/>
  </w:style>
  <w:style w:type="character" w:customStyle="1" w:styleId="10">
    <w:name w:val="Заголовок 1 Знак"/>
    <w:basedOn w:val="a0"/>
    <w:link w:val="1"/>
    <w:uiPriority w:val="9"/>
    <w:rsid w:val="006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head">
    <w:name w:val="bookmark_head"/>
    <w:basedOn w:val="a0"/>
    <w:rsid w:val="00C35FE3"/>
  </w:style>
  <w:style w:type="paragraph" w:customStyle="1" w:styleId="kategoria">
    <w:name w:val="kategoria"/>
    <w:basedOn w:val="a"/>
    <w:rsid w:val="00C3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349B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46E58"/>
  </w:style>
  <w:style w:type="paragraph" w:styleId="a7">
    <w:name w:val="List Paragraph"/>
    <w:basedOn w:val="a"/>
    <w:uiPriority w:val="34"/>
    <w:qFormat/>
    <w:rsid w:val="00A212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2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286684"/>
  </w:style>
  <w:style w:type="paragraph" w:customStyle="1" w:styleId="s15">
    <w:name w:val="s_15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86684"/>
  </w:style>
  <w:style w:type="paragraph" w:customStyle="1" w:styleId="s16">
    <w:name w:val="s_16"/>
    <w:basedOn w:val="a"/>
    <w:rsid w:val="008D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8D4B75"/>
  </w:style>
  <w:style w:type="paragraph" w:customStyle="1" w:styleId="p7">
    <w:name w:val="p7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559DA"/>
  </w:style>
  <w:style w:type="character" w:customStyle="1" w:styleId="s6">
    <w:name w:val="s6"/>
    <w:basedOn w:val="a0"/>
    <w:rsid w:val="00A559DA"/>
  </w:style>
  <w:style w:type="paragraph" w:customStyle="1" w:styleId="p6">
    <w:name w:val="p6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559DA"/>
  </w:style>
  <w:style w:type="character" w:customStyle="1" w:styleId="s8">
    <w:name w:val="s8"/>
    <w:basedOn w:val="a0"/>
    <w:rsid w:val="00A559DA"/>
  </w:style>
  <w:style w:type="character" w:customStyle="1" w:styleId="s9">
    <w:name w:val="s9"/>
    <w:basedOn w:val="a0"/>
    <w:rsid w:val="00B0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46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31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6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5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8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3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5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2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7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6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2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8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8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8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2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9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0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4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2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4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70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3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2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9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2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5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14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6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0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49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3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6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403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9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2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7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1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2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08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1A6ED-B9FD-4268-A1F3-F96F8648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юрист</cp:lastModifiedBy>
  <cp:revision>11</cp:revision>
  <cp:lastPrinted>2015-02-02T09:07:00Z</cp:lastPrinted>
  <dcterms:created xsi:type="dcterms:W3CDTF">2017-04-05T07:03:00Z</dcterms:created>
  <dcterms:modified xsi:type="dcterms:W3CDTF">2017-05-02T16:06:00Z</dcterms:modified>
</cp:coreProperties>
</file>